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94" w:rsidRPr="00382987" w:rsidRDefault="00985494" w:rsidP="00985494">
      <w:pPr>
        <w:pStyle w:val="Heading1"/>
        <w:jc w:val="center"/>
        <w:rPr>
          <w:rFonts w:ascii="Times New Roman" w:hAnsi="Times New Roman"/>
          <w:sz w:val="24"/>
          <w:szCs w:val="24"/>
        </w:rPr>
      </w:pPr>
      <w:r w:rsidRPr="00382987">
        <w:rPr>
          <w:rFonts w:ascii="Times New Roman" w:hAnsi="Times New Roman"/>
          <w:b/>
          <w:bCs/>
          <w:sz w:val="24"/>
          <w:szCs w:val="24"/>
        </w:rPr>
        <w:t>CỘNG HOÀ XÃ HỘI CHỦ NGHĨA VIỆT NAM</w:t>
      </w:r>
    </w:p>
    <w:p w:rsidR="00985494" w:rsidRPr="00382987" w:rsidRDefault="00985494" w:rsidP="00985494">
      <w:pPr>
        <w:jc w:val="center"/>
        <w:rPr>
          <w:rFonts w:ascii="Times New Roman" w:hAnsi="Times New Roman"/>
          <w:b/>
          <w:bCs/>
          <w:sz w:val="26"/>
          <w:szCs w:val="26"/>
        </w:rPr>
      </w:pPr>
      <w:r w:rsidRPr="00382987">
        <w:rPr>
          <w:rFonts w:ascii="Times New Roman" w:hAnsi="Times New Roman"/>
          <w:b/>
          <w:bCs/>
          <w:sz w:val="26"/>
          <w:szCs w:val="26"/>
        </w:rPr>
        <w:t>Độc lập - Tự do - Hạnh phúc</w:t>
      </w:r>
    </w:p>
    <w:p w:rsidR="00985494" w:rsidRPr="00382987" w:rsidRDefault="00B23DF1" w:rsidP="00985494">
      <w:pPr>
        <w:jc w:val="center"/>
        <w:rPr>
          <w:rFonts w:ascii="Times New Roman" w:hAnsi="Times New Roman"/>
        </w:rPr>
      </w:pPr>
      <w:r>
        <w:rPr>
          <w:rFonts w:ascii="Times New Roman" w:hAnsi="Times New Roman"/>
          <w:noProof/>
        </w:rPr>
        <w:pict>
          <v:line id="Line 2" o:spid="_x0000_s1026" style="position:absolute;left:0;text-align:left;z-index:251660288;visibility:visible;mso-wrap-distance-top:-3e-5mm;mso-wrap-distance-bottom:-3e-5mm" from="169.1pt,2.8pt" to="294.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s3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T+dM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"/>
        </w:pict>
      </w:r>
    </w:p>
    <w:p w:rsidR="00985494" w:rsidRPr="00382987" w:rsidRDefault="00985494" w:rsidP="00985494">
      <w:pPr>
        <w:jc w:val="center"/>
        <w:rPr>
          <w:rFonts w:ascii="Times New Roman" w:hAnsi="Times New Roman"/>
          <w:sz w:val="16"/>
        </w:rPr>
      </w:pPr>
    </w:p>
    <w:p w:rsidR="00600349" w:rsidRPr="00382987" w:rsidRDefault="00600349" w:rsidP="00600349">
      <w:pPr>
        <w:pStyle w:val="Heading2"/>
        <w:rPr>
          <w:rFonts w:ascii="Times New Roman" w:hAnsi="Times New Roman"/>
          <w:b/>
          <w:bCs/>
          <w:sz w:val="32"/>
          <w:szCs w:val="32"/>
        </w:rPr>
      </w:pPr>
      <w:r w:rsidRPr="00382987">
        <w:rPr>
          <w:rFonts w:ascii="Times New Roman" w:hAnsi="Times New Roman"/>
          <w:b/>
          <w:bCs/>
          <w:sz w:val="32"/>
          <w:szCs w:val="32"/>
        </w:rPr>
        <w:t xml:space="preserve">HỢP ĐỒNG MUA BÁN </w:t>
      </w:r>
    </w:p>
    <w:p w:rsidR="00600349" w:rsidRPr="00382987" w:rsidRDefault="00600349" w:rsidP="00600349">
      <w:pPr>
        <w:pStyle w:val="Heading4"/>
        <w:spacing w:before="120" w:after="0" w:line="288" w:lineRule="auto"/>
        <w:jc w:val="center"/>
        <w:rPr>
          <w:rFonts w:ascii="Times New Roman" w:hAnsi="Times New Roman"/>
          <w:iCs/>
          <w:szCs w:val="26"/>
        </w:rPr>
      </w:pPr>
      <w:r w:rsidRPr="00382987">
        <w:rPr>
          <w:rFonts w:ascii="Times New Roman" w:hAnsi="Times New Roman"/>
          <w:iCs/>
        </w:rPr>
        <w:t>Số:           /</w:t>
      </w:r>
      <w:r w:rsidRPr="00382987">
        <w:rPr>
          <w:rFonts w:ascii="Times New Roman" w:hAnsi="Times New Roman"/>
          <w:iCs/>
          <w:szCs w:val="26"/>
        </w:rPr>
        <w:t xml:space="preserve">2014/HĐMB/SĐ5- </w:t>
      </w:r>
      <w:r w:rsidR="0030796C">
        <w:rPr>
          <w:rFonts w:ascii="Times New Roman" w:hAnsi="Times New Roman"/>
          <w:iCs/>
          <w:szCs w:val="26"/>
        </w:rPr>
        <w:t>……</w:t>
      </w:r>
    </w:p>
    <w:p w:rsidR="0041518C" w:rsidRPr="00382987" w:rsidRDefault="00600349" w:rsidP="0041518C">
      <w:pPr>
        <w:pStyle w:val="Heading3"/>
        <w:spacing w:before="120"/>
        <w:ind w:left="58" w:firstLine="29"/>
        <w:jc w:val="center"/>
        <w:rPr>
          <w:rFonts w:ascii="Times New Roman" w:hAnsi="Times New Roman"/>
          <w:iCs/>
        </w:rPr>
      </w:pPr>
      <w:r w:rsidRPr="00382987">
        <w:rPr>
          <w:rFonts w:ascii="Times New Roman" w:hAnsi="Times New Roman"/>
          <w:iCs/>
        </w:rPr>
        <w:t>V/v: Mua bán vật tư</w:t>
      </w:r>
      <w:r w:rsidR="0002421B">
        <w:rPr>
          <w:rFonts w:ascii="Times New Roman" w:hAnsi="Times New Roman"/>
          <w:iCs/>
        </w:rPr>
        <w:t xml:space="preserve"> khoan</w:t>
      </w:r>
      <w:r w:rsidR="0030796C">
        <w:rPr>
          <w:rFonts w:ascii="Times New Roman" w:hAnsi="Times New Roman"/>
          <w:iCs/>
        </w:rPr>
        <w:t xml:space="preserve">phục vụ thi công </w:t>
      </w:r>
      <w:r w:rsidR="0030796C" w:rsidRPr="008308E2">
        <w:rPr>
          <w:rFonts w:ascii="Times New Roman" w:hAnsi="Times New Roman"/>
          <w:lang w:val="pt-BR"/>
        </w:rPr>
        <w:t>Thủy điện Nậm Ngiệp 1</w:t>
      </w:r>
      <w:r w:rsidR="008230D0">
        <w:rPr>
          <w:rFonts w:ascii="Times New Roman" w:hAnsi="Times New Roman"/>
          <w:lang w:val="pt-BR"/>
        </w:rPr>
        <w:t>,</w:t>
      </w:r>
      <w:r w:rsidR="00EC75BD">
        <w:rPr>
          <w:rFonts w:ascii="Times New Roman" w:hAnsi="Times New Roman"/>
          <w:lang w:val="pt-BR"/>
        </w:rPr>
        <w:t xml:space="preserve"> công trình thủy điện Bắc Mê</w:t>
      </w:r>
      <w:r w:rsidR="008230D0">
        <w:rPr>
          <w:rFonts w:ascii="Times New Roman" w:hAnsi="Times New Roman"/>
          <w:lang w:val="pt-BR"/>
        </w:rPr>
        <w:t xml:space="preserve"> và mỏ đá Cơn Tria</w:t>
      </w:r>
    </w:p>
    <w:p w:rsidR="00B94A39" w:rsidRPr="00382987" w:rsidRDefault="00B94A39" w:rsidP="00B94A39"/>
    <w:p w:rsidR="00600349" w:rsidRPr="00382987" w:rsidRDefault="00600349" w:rsidP="005D210A">
      <w:pPr>
        <w:spacing w:before="240" w:line="288" w:lineRule="auto"/>
        <w:jc w:val="both"/>
        <w:rPr>
          <w:rFonts w:ascii="Times New Roman" w:hAnsi="Times New Roman"/>
          <w:iCs/>
          <w:sz w:val="26"/>
          <w:szCs w:val="26"/>
        </w:rPr>
      </w:pPr>
      <w:r w:rsidRPr="00382987">
        <w:rPr>
          <w:rFonts w:ascii="Times New Roman" w:hAnsi="Times New Roman"/>
          <w:b/>
          <w:bCs/>
          <w:iCs/>
          <w:sz w:val="26"/>
          <w:szCs w:val="26"/>
          <w:u w:val="single"/>
        </w:rPr>
        <w:t>Căn cứ</w:t>
      </w:r>
      <w:r w:rsidRPr="00382987">
        <w:rPr>
          <w:rFonts w:ascii="Times New Roman" w:hAnsi="Times New Roman"/>
          <w:iCs/>
          <w:sz w:val="26"/>
          <w:szCs w:val="26"/>
        </w:rPr>
        <w:t>:</w:t>
      </w:r>
    </w:p>
    <w:p w:rsidR="00600349" w:rsidRPr="00382987" w:rsidRDefault="00600349" w:rsidP="005D210A">
      <w:pPr>
        <w:pStyle w:val="BodyTextIndent"/>
        <w:spacing w:before="60" w:after="60" w:line="312" w:lineRule="auto"/>
        <w:ind w:left="0" w:firstLine="567"/>
        <w:rPr>
          <w:rFonts w:ascii="Times New Roman" w:hAnsi="Times New Roman"/>
          <w:i/>
          <w:szCs w:val="26"/>
        </w:rPr>
      </w:pPr>
      <w:r w:rsidRPr="00382987">
        <w:rPr>
          <w:rFonts w:ascii="Times New Roman" w:hAnsi="Times New Roman"/>
          <w:i/>
          <w:szCs w:val="26"/>
        </w:rPr>
        <w:t>- Bộ luật dân sự số: 33/2005/QH11 được Quốc hội nước Cộng hoà xã hội chủ nghĩa Việt Nam khoá XI, kỳ họp thứ 7 thông qua ngày 14/6/2005;</w:t>
      </w:r>
    </w:p>
    <w:p w:rsidR="00600349" w:rsidRPr="00382987" w:rsidRDefault="00600349" w:rsidP="005D210A">
      <w:pPr>
        <w:pStyle w:val="BodyTextIndent"/>
        <w:spacing w:before="60" w:after="60" w:line="312" w:lineRule="auto"/>
        <w:ind w:left="0" w:firstLine="567"/>
        <w:rPr>
          <w:rFonts w:ascii="Times New Roman" w:hAnsi="Times New Roman"/>
          <w:i/>
          <w:szCs w:val="26"/>
        </w:rPr>
      </w:pPr>
      <w:r w:rsidRPr="00382987">
        <w:rPr>
          <w:rFonts w:ascii="Times New Roman" w:hAnsi="Times New Roman"/>
          <w:i/>
          <w:iCs/>
          <w:szCs w:val="26"/>
        </w:rPr>
        <w:t xml:space="preserve">- Luật thương mại số: 36/2005/QH11 </w:t>
      </w:r>
      <w:r w:rsidRPr="00382987">
        <w:rPr>
          <w:rFonts w:ascii="Times New Roman" w:hAnsi="Times New Roman"/>
          <w:i/>
          <w:szCs w:val="26"/>
        </w:rPr>
        <w:t>được Quốc hội nước Cộng hoà xã hội chủ nghĩa Việt Nam khoá XI, kỳ họp thứ 7 thông qua ngày 14/6/2005;</w:t>
      </w:r>
    </w:p>
    <w:p w:rsidR="00600349" w:rsidRPr="00382987" w:rsidRDefault="00600349" w:rsidP="005D210A">
      <w:pPr>
        <w:pStyle w:val="BodyTextIndent"/>
        <w:spacing w:before="60" w:after="60" w:line="312" w:lineRule="auto"/>
        <w:ind w:left="0" w:firstLine="567"/>
        <w:rPr>
          <w:rFonts w:ascii="Times New Roman" w:hAnsi="Times New Roman"/>
          <w:i/>
          <w:iCs/>
          <w:szCs w:val="26"/>
        </w:rPr>
      </w:pPr>
      <w:r w:rsidRPr="00382987">
        <w:rPr>
          <w:rFonts w:ascii="Times New Roman" w:hAnsi="Times New Roman"/>
          <w:i/>
          <w:iCs/>
          <w:szCs w:val="26"/>
        </w:rPr>
        <w:t>- Nhu cầu và khả năng của hai Bên.</w:t>
      </w:r>
    </w:p>
    <w:p w:rsidR="00600349" w:rsidRPr="00382987" w:rsidRDefault="00600349" w:rsidP="005D210A">
      <w:pPr>
        <w:pStyle w:val="BodyTextIndent"/>
        <w:spacing w:before="60" w:after="60" w:line="312" w:lineRule="auto"/>
        <w:ind w:left="0" w:firstLine="567"/>
        <w:rPr>
          <w:rFonts w:ascii="Times New Roman" w:hAnsi="Times New Roman"/>
          <w:lang w:val="de-DE"/>
        </w:rPr>
      </w:pPr>
      <w:r w:rsidRPr="00382987">
        <w:rPr>
          <w:rFonts w:ascii="Times New Roman" w:hAnsi="Times New Roman"/>
          <w:iCs/>
          <w:szCs w:val="26"/>
        </w:rPr>
        <w:t>H</w:t>
      </w:r>
      <w:r w:rsidRPr="00382987">
        <w:rPr>
          <w:rFonts w:ascii="Times New Roman" w:hAnsi="Times New Roman"/>
          <w:lang w:val="de-DE"/>
        </w:rPr>
        <w:t xml:space="preserve">ôm nay, ngày  tháng </w:t>
      </w:r>
      <w:r w:rsidR="00EC75BD">
        <w:rPr>
          <w:rFonts w:ascii="Times New Roman" w:hAnsi="Times New Roman"/>
          <w:lang w:val="de-DE"/>
        </w:rPr>
        <w:t>02</w:t>
      </w:r>
      <w:r w:rsidRPr="00382987">
        <w:rPr>
          <w:rFonts w:ascii="Times New Roman" w:hAnsi="Times New Roman"/>
          <w:lang w:val="de-DE"/>
        </w:rPr>
        <w:t xml:space="preserve"> năm 201</w:t>
      </w:r>
      <w:r w:rsidR="0030796C">
        <w:rPr>
          <w:rFonts w:ascii="Times New Roman" w:hAnsi="Times New Roman"/>
          <w:lang w:val="de-DE"/>
        </w:rPr>
        <w:t>5</w:t>
      </w:r>
      <w:r w:rsidRPr="00382987">
        <w:rPr>
          <w:rFonts w:ascii="Times New Roman" w:hAnsi="Times New Roman"/>
          <w:lang w:val="de-DE"/>
        </w:rPr>
        <w:t xml:space="preserve">, tại trụ sở </w:t>
      </w:r>
      <w:r w:rsidRPr="00382987">
        <w:rPr>
          <w:rFonts w:ascii="Times New Roman" w:hAnsi="Times New Roman"/>
          <w:szCs w:val="26"/>
          <w:lang w:val="de-DE"/>
        </w:rPr>
        <w:t>Công ty cổ phần Sông Đà 5</w:t>
      </w:r>
      <w:r w:rsidRPr="00382987">
        <w:rPr>
          <w:rFonts w:ascii="Times New Roman" w:hAnsi="Times New Roman"/>
          <w:lang w:val="de-DE"/>
        </w:rPr>
        <w:t>, chúng tôi gồm:</w:t>
      </w:r>
    </w:p>
    <w:p w:rsidR="0002421B" w:rsidRPr="00985494" w:rsidRDefault="0002421B" w:rsidP="005D210A">
      <w:pPr>
        <w:spacing w:before="120" w:after="60" w:line="312" w:lineRule="auto"/>
        <w:jc w:val="both"/>
        <w:rPr>
          <w:rFonts w:ascii="Times New Roman" w:hAnsi="Times New Roman"/>
          <w:b/>
          <w:sz w:val="26"/>
          <w:szCs w:val="26"/>
          <w:lang w:val="de-DE"/>
        </w:rPr>
      </w:pPr>
      <w:r>
        <w:rPr>
          <w:rFonts w:ascii="Times New Roman" w:hAnsi="Times New Roman"/>
          <w:b/>
          <w:bCs/>
          <w:sz w:val="26"/>
          <w:szCs w:val="26"/>
          <w:lang w:val="de-DE"/>
        </w:rPr>
        <w:t>I. BÊN MUA (BÊN A):</w:t>
      </w:r>
      <w:r w:rsidRPr="00985494">
        <w:rPr>
          <w:rFonts w:ascii="Times New Roman" w:hAnsi="Times New Roman"/>
          <w:b/>
          <w:bCs/>
          <w:sz w:val="26"/>
          <w:szCs w:val="26"/>
          <w:lang w:val="de-DE"/>
        </w:rPr>
        <w:t xml:space="preserve">  CÔNG TY CỔ </w:t>
      </w:r>
      <w:r>
        <w:rPr>
          <w:rFonts w:ascii="Times New Roman" w:hAnsi="Times New Roman"/>
          <w:b/>
          <w:bCs/>
          <w:sz w:val="26"/>
          <w:szCs w:val="26"/>
          <w:lang w:val="de-DE"/>
        </w:rPr>
        <w:t xml:space="preserve">PHẦN SÔNG ĐÀ 5 </w:t>
      </w:r>
    </w:p>
    <w:p w:rsidR="0002421B" w:rsidRPr="00F253FF" w:rsidRDefault="0002421B" w:rsidP="005D210A">
      <w:pPr>
        <w:tabs>
          <w:tab w:val="left" w:pos="1620"/>
        </w:tabs>
        <w:spacing w:before="60" w:after="60" w:line="312" w:lineRule="auto"/>
        <w:ind w:left="1800" w:hanging="1440"/>
        <w:jc w:val="both"/>
        <w:rPr>
          <w:rFonts w:ascii="Times New Roman" w:hAnsi="Times New Roman"/>
          <w:sz w:val="26"/>
          <w:szCs w:val="26"/>
          <w:lang w:val="de-DE"/>
        </w:rPr>
      </w:pPr>
      <w:r>
        <w:rPr>
          <w:rFonts w:ascii="Times New Roman" w:hAnsi="Times New Roman"/>
          <w:sz w:val="26"/>
          <w:szCs w:val="26"/>
          <w:lang w:val="de-DE"/>
        </w:rPr>
        <w:t>Địa chỉ</w:t>
      </w:r>
      <w:r>
        <w:rPr>
          <w:rFonts w:ascii="Times New Roman" w:hAnsi="Times New Roman"/>
          <w:sz w:val="26"/>
          <w:szCs w:val="26"/>
          <w:lang w:val="de-DE"/>
        </w:rPr>
        <w:tab/>
      </w:r>
      <w:r w:rsidRPr="00985494">
        <w:rPr>
          <w:rFonts w:ascii="Times New Roman" w:hAnsi="Times New Roman"/>
          <w:sz w:val="26"/>
          <w:szCs w:val="26"/>
          <w:lang w:val="de-DE"/>
        </w:rPr>
        <w:t xml:space="preserve">: </w:t>
      </w:r>
      <w:r w:rsidRPr="00F253FF">
        <w:rPr>
          <w:rFonts w:ascii="Times New Roman" w:hAnsi="Times New Roman"/>
          <w:sz w:val="26"/>
          <w:szCs w:val="26"/>
          <w:lang w:val="pt-BR"/>
        </w:rPr>
        <w:t>Tầng 5, Tháp B, tòa nhà HH4, Khu đô thị Sông Đà Mỹ Đình, Phường Mỹ Đình 1, Quận Nam Từ Liêm, Thành phố Hà Nội</w:t>
      </w:r>
      <w:r>
        <w:rPr>
          <w:rFonts w:ascii="Times New Roman" w:hAnsi="Times New Roman"/>
          <w:sz w:val="26"/>
          <w:szCs w:val="26"/>
          <w:lang w:val="pt-BR"/>
        </w:rPr>
        <w:t>.</w:t>
      </w:r>
    </w:p>
    <w:p w:rsidR="0002421B" w:rsidRPr="00985494" w:rsidRDefault="0002421B" w:rsidP="005D210A">
      <w:pPr>
        <w:tabs>
          <w:tab w:val="left" w:pos="1620"/>
          <w:tab w:val="left" w:pos="5025"/>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Điện thoại</w:t>
      </w:r>
      <w:r>
        <w:rPr>
          <w:rFonts w:ascii="Times New Roman" w:hAnsi="Times New Roman"/>
          <w:sz w:val="26"/>
          <w:szCs w:val="26"/>
          <w:lang w:val="de-DE"/>
        </w:rPr>
        <w:tab/>
      </w:r>
      <w:r w:rsidRPr="00985494">
        <w:rPr>
          <w:rFonts w:ascii="Times New Roman" w:hAnsi="Times New Roman"/>
          <w:sz w:val="26"/>
          <w:szCs w:val="26"/>
          <w:lang w:val="de-DE"/>
        </w:rPr>
        <w:t>: 0</w:t>
      </w:r>
      <w:r>
        <w:rPr>
          <w:rFonts w:ascii="Times New Roman" w:hAnsi="Times New Roman"/>
          <w:sz w:val="26"/>
          <w:szCs w:val="26"/>
          <w:lang w:val="de-DE"/>
        </w:rPr>
        <w:t>422255586</w:t>
      </w:r>
      <w:r>
        <w:rPr>
          <w:rFonts w:ascii="Times New Roman" w:hAnsi="Times New Roman"/>
          <w:sz w:val="26"/>
          <w:szCs w:val="26"/>
          <w:lang w:val="de-DE"/>
        </w:rPr>
        <w:tab/>
      </w:r>
      <w:r>
        <w:rPr>
          <w:rFonts w:ascii="Times New Roman" w:hAnsi="Times New Roman"/>
          <w:sz w:val="26"/>
          <w:szCs w:val="26"/>
          <w:lang w:val="de-DE"/>
        </w:rPr>
        <w:tab/>
      </w:r>
      <w:r>
        <w:rPr>
          <w:rFonts w:ascii="Times New Roman" w:hAnsi="Times New Roman"/>
          <w:sz w:val="26"/>
          <w:szCs w:val="26"/>
          <w:lang w:val="de-DE"/>
        </w:rPr>
        <w:tab/>
      </w:r>
      <w:r w:rsidRPr="00985494">
        <w:rPr>
          <w:rFonts w:ascii="Times New Roman" w:hAnsi="Times New Roman"/>
          <w:sz w:val="26"/>
          <w:szCs w:val="26"/>
          <w:lang w:val="de-DE"/>
        </w:rPr>
        <w:t>Fax: 04 22255558</w:t>
      </w:r>
    </w:p>
    <w:p w:rsidR="0002421B" w:rsidRPr="00DB6F17"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Tài khoản</w:t>
      </w:r>
      <w:r>
        <w:rPr>
          <w:rFonts w:ascii="Times New Roman" w:hAnsi="Times New Roman"/>
          <w:sz w:val="26"/>
          <w:szCs w:val="26"/>
          <w:lang w:val="de-DE"/>
        </w:rPr>
        <w:tab/>
      </w:r>
      <w:r w:rsidRPr="00985494">
        <w:rPr>
          <w:rFonts w:ascii="Times New Roman" w:hAnsi="Times New Roman"/>
          <w:sz w:val="26"/>
          <w:szCs w:val="26"/>
          <w:lang w:val="de-DE"/>
        </w:rPr>
        <w:t xml:space="preserve">: </w:t>
      </w:r>
      <w:r w:rsidRPr="00DB6F17">
        <w:rPr>
          <w:rFonts w:ascii="Times New Roman" w:hAnsi="Times New Roman"/>
          <w:sz w:val="26"/>
          <w:szCs w:val="26"/>
          <w:lang w:val="de-DE"/>
        </w:rPr>
        <w:t xml:space="preserve">102010000866042 tại Ngân hàng Vietinbank – Chi nhánh Sông Nhuệ </w:t>
      </w:r>
    </w:p>
    <w:p w:rsidR="0002421B" w:rsidRPr="00DB6F17"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Mã số thuế</w:t>
      </w:r>
      <w:r>
        <w:rPr>
          <w:rFonts w:ascii="Times New Roman" w:hAnsi="Times New Roman"/>
          <w:sz w:val="26"/>
          <w:szCs w:val="26"/>
          <w:lang w:val="de-DE"/>
        </w:rPr>
        <w:tab/>
      </w:r>
      <w:r w:rsidRPr="00DB6F17">
        <w:rPr>
          <w:rFonts w:ascii="Times New Roman" w:hAnsi="Times New Roman"/>
          <w:sz w:val="26"/>
          <w:szCs w:val="26"/>
          <w:lang w:val="de-DE"/>
        </w:rPr>
        <w:t>: 0100886857</w:t>
      </w:r>
    </w:p>
    <w:p w:rsidR="0002421B" w:rsidRPr="0002421B"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Đại diện</w:t>
      </w:r>
      <w:r>
        <w:rPr>
          <w:rFonts w:ascii="Times New Roman" w:hAnsi="Times New Roman"/>
          <w:sz w:val="26"/>
          <w:szCs w:val="26"/>
          <w:lang w:val="de-DE"/>
        </w:rPr>
        <w:tab/>
        <w:t xml:space="preserve">: Ông </w:t>
      </w:r>
      <w:r w:rsidRPr="0002421B">
        <w:rPr>
          <w:rFonts w:ascii="Times New Roman" w:hAnsi="Times New Roman"/>
          <w:b/>
          <w:sz w:val="26"/>
          <w:szCs w:val="26"/>
          <w:lang w:val="de-DE"/>
        </w:rPr>
        <w:t>Trần Văn Huyên</w:t>
      </w:r>
      <w:r w:rsidRPr="0002421B">
        <w:rPr>
          <w:rFonts w:ascii="Times New Roman" w:hAnsi="Times New Roman"/>
          <w:sz w:val="26"/>
          <w:szCs w:val="26"/>
          <w:lang w:val="de-DE"/>
        </w:rPr>
        <w:tab/>
      </w:r>
      <w:r w:rsidRPr="0002421B">
        <w:rPr>
          <w:rFonts w:ascii="Times New Roman" w:hAnsi="Times New Roman"/>
          <w:sz w:val="26"/>
          <w:szCs w:val="26"/>
          <w:lang w:val="de-DE"/>
        </w:rPr>
        <w:tab/>
        <w:t>Chức vụ: Tổng giám đốc</w:t>
      </w:r>
    </w:p>
    <w:p w:rsidR="0002421B" w:rsidRPr="00EB1B53" w:rsidRDefault="00355668" w:rsidP="005D210A">
      <w:pPr>
        <w:spacing w:before="120" w:after="60" w:line="312" w:lineRule="auto"/>
        <w:ind w:right="74"/>
        <w:jc w:val="both"/>
        <w:rPr>
          <w:rFonts w:ascii="Times New Roman" w:hAnsi="Times New Roman"/>
          <w:b/>
          <w:lang w:val="de-DE"/>
        </w:rPr>
      </w:pPr>
      <w:r w:rsidRPr="00382987">
        <w:rPr>
          <w:rFonts w:ascii="Times New Roman" w:hAnsi="Times New Roman"/>
          <w:b/>
          <w:bCs/>
          <w:sz w:val="26"/>
          <w:szCs w:val="26"/>
          <w:lang w:val="pt-BR"/>
        </w:rPr>
        <w:t xml:space="preserve">II. BÊN BÁN </w:t>
      </w:r>
      <w:r w:rsidR="00600349" w:rsidRPr="00382987">
        <w:rPr>
          <w:rFonts w:ascii="Times New Roman" w:hAnsi="Times New Roman"/>
          <w:b/>
          <w:bCs/>
          <w:sz w:val="26"/>
          <w:szCs w:val="26"/>
          <w:lang w:val="pt-BR"/>
        </w:rPr>
        <w:t>(BÊN B)</w:t>
      </w:r>
      <w:r w:rsidRPr="00382987">
        <w:rPr>
          <w:rFonts w:ascii="Times New Roman" w:hAnsi="Times New Roman"/>
          <w:b/>
          <w:bCs/>
          <w:sz w:val="26"/>
          <w:szCs w:val="26"/>
          <w:lang w:val="pt-BR"/>
        </w:rPr>
        <w:t>:</w:t>
      </w:r>
      <w:r w:rsidR="0030796C">
        <w:rPr>
          <w:rFonts w:ascii="Times New Roman" w:hAnsi="Times New Roman"/>
          <w:b/>
          <w:bCs/>
          <w:lang w:val="de-DE"/>
        </w:rPr>
        <w:t>..........</w:t>
      </w:r>
    </w:p>
    <w:p w:rsidR="0002421B" w:rsidRPr="0002421B" w:rsidRDefault="0002421B" w:rsidP="005D210A">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Địa chỉ    </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Điện thoại   </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r w:rsidRPr="0002421B">
        <w:rPr>
          <w:rFonts w:ascii="Times New Roman" w:hAnsi="Times New Roman"/>
          <w:sz w:val="26"/>
          <w:szCs w:val="26"/>
          <w:lang w:val="de-DE"/>
        </w:rPr>
        <w:tab/>
      </w:r>
      <w:r w:rsidRPr="0002421B">
        <w:rPr>
          <w:rFonts w:ascii="Times New Roman" w:hAnsi="Times New Roman"/>
          <w:sz w:val="26"/>
          <w:szCs w:val="26"/>
          <w:lang w:val="de-DE"/>
        </w:rPr>
        <w:tab/>
        <w:t xml:space="preserve">          Fax: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Số tài khoản</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r w:rsidRPr="0002421B">
        <w:rPr>
          <w:rFonts w:ascii="Times New Roman" w:hAnsi="Times New Roman"/>
          <w:sz w:val="26"/>
          <w:szCs w:val="26"/>
          <w:lang w:val="de-DE"/>
        </w:rPr>
        <w:t xml:space="preserve"> tại Ngân hàng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Mã số thuế</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p>
    <w:p w:rsidR="0002421B"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Đại diện </w:t>
      </w:r>
      <w:r w:rsidRPr="0002421B">
        <w:rPr>
          <w:rFonts w:ascii="Times New Roman" w:hAnsi="Times New Roman"/>
          <w:sz w:val="26"/>
          <w:szCs w:val="26"/>
          <w:lang w:val="de-DE"/>
        </w:rPr>
        <w:tab/>
        <w:t xml:space="preserve">: Ông </w:t>
      </w:r>
      <w:r w:rsidR="0030796C" w:rsidRPr="0030796C">
        <w:rPr>
          <w:rFonts w:ascii="Times New Roman" w:hAnsi="Times New Roman"/>
          <w:b/>
          <w:sz w:val="26"/>
          <w:szCs w:val="26"/>
          <w:lang w:val="de-DE"/>
        </w:rPr>
        <w:t>...............</w:t>
      </w:r>
      <w:r w:rsidRPr="0002421B">
        <w:rPr>
          <w:rFonts w:ascii="Times New Roman" w:hAnsi="Times New Roman"/>
          <w:sz w:val="26"/>
          <w:szCs w:val="26"/>
          <w:lang w:val="de-DE"/>
        </w:rPr>
        <w:t xml:space="preserve">Chức vụ: </w:t>
      </w:r>
      <w:r w:rsidRPr="0030796C">
        <w:rPr>
          <w:rFonts w:ascii="Times New Roman" w:hAnsi="Times New Roman"/>
          <w:b/>
          <w:sz w:val="26"/>
          <w:szCs w:val="26"/>
          <w:lang w:val="de-DE"/>
        </w:rPr>
        <w:t>Giám đốc</w:t>
      </w:r>
    </w:p>
    <w:p w:rsidR="00967CD5" w:rsidRPr="00382987" w:rsidRDefault="00967CD5" w:rsidP="005D210A">
      <w:pPr>
        <w:pStyle w:val="BodyText"/>
        <w:tabs>
          <w:tab w:val="clear" w:pos="426"/>
          <w:tab w:val="left" w:pos="0"/>
        </w:tabs>
        <w:spacing w:before="60" w:after="60" w:line="312" w:lineRule="auto"/>
        <w:ind w:firstLine="360"/>
        <w:rPr>
          <w:rFonts w:ascii="Times New Roman" w:hAnsi="Times New Roman"/>
          <w:szCs w:val="26"/>
          <w:lang w:val="pt-BR"/>
        </w:rPr>
      </w:pPr>
      <w:r w:rsidRPr="00382987">
        <w:rPr>
          <w:rFonts w:ascii="Times New Roman" w:hAnsi="Times New Roman"/>
          <w:szCs w:val="26"/>
          <w:lang w:val="pt-BR"/>
        </w:rPr>
        <w:t>Hai Bên thống nhất ký ký kết hợp đồng mua bán vật tư</w:t>
      </w:r>
      <w:r w:rsidR="005D210A">
        <w:rPr>
          <w:rFonts w:ascii="Times New Roman" w:hAnsi="Times New Roman"/>
          <w:szCs w:val="26"/>
          <w:lang w:val="pt-BR"/>
        </w:rPr>
        <w:t xml:space="preserve"> khoan</w:t>
      </w:r>
      <w:r w:rsidRPr="00382987">
        <w:rPr>
          <w:rFonts w:ascii="Times New Roman" w:hAnsi="Times New Roman"/>
          <w:szCs w:val="26"/>
          <w:lang w:val="pt-BR"/>
        </w:rPr>
        <w:t>với các điều khoản sau:</w:t>
      </w:r>
    </w:p>
    <w:p w:rsidR="00600349" w:rsidRPr="00382987" w:rsidRDefault="00600349" w:rsidP="005D210A">
      <w:pPr>
        <w:spacing w:before="120" w:after="60" w:line="312" w:lineRule="auto"/>
        <w:jc w:val="both"/>
        <w:rPr>
          <w:rFonts w:ascii="Times New Roman" w:hAnsi="Times New Roman"/>
          <w:b/>
          <w:bCs/>
          <w:sz w:val="26"/>
          <w:szCs w:val="26"/>
          <w:lang w:val="de-DE"/>
        </w:rPr>
      </w:pPr>
      <w:r w:rsidRPr="00382987">
        <w:rPr>
          <w:rFonts w:ascii="Times New Roman" w:hAnsi="Times New Roman"/>
          <w:b/>
          <w:bCs/>
          <w:sz w:val="26"/>
          <w:szCs w:val="26"/>
          <w:u w:val="single"/>
          <w:lang w:val="de-DE"/>
        </w:rPr>
        <w:t>ĐIỀU 1:</w:t>
      </w:r>
      <w:r w:rsidRPr="00382987">
        <w:rPr>
          <w:rFonts w:ascii="Times New Roman" w:hAnsi="Times New Roman"/>
          <w:b/>
          <w:bCs/>
          <w:sz w:val="26"/>
          <w:szCs w:val="26"/>
          <w:lang w:val="de-DE"/>
        </w:rPr>
        <w:t xml:space="preserve"> NỘI DUNG HỢP ĐỒNG</w:t>
      </w:r>
    </w:p>
    <w:p w:rsidR="00985494" w:rsidRPr="00382987" w:rsidRDefault="007E4384" w:rsidP="005D210A">
      <w:pPr>
        <w:pStyle w:val="BodyTextIndent2"/>
        <w:spacing w:before="60" w:after="60" w:line="312" w:lineRule="auto"/>
        <w:ind w:firstLine="431"/>
        <w:rPr>
          <w:rFonts w:ascii="Times New Roman" w:hAnsi="Times New Roman"/>
          <w:i w:val="0"/>
          <w:iCs w:val="0"/>
          <w:spacing w:val="-6"/>
          <w:szCs w:val="26"/>
          <w:lang w:val="de-DE"/>
        </w:rPr>
      </w:pPr>
      <w:r w:rsidRPr="00382987">
        <w:rPr>
          <w:rFonts w:ascii="Times New Roman" w:hAnsi="Times New Roman"/>
          <w:i w:val="0"/>
          <w:iCs w:val="0"/>
          <w:spacing w:val="-6"/>
          <w:szCs w:val="26"/>
          <w:lang w:val="de-DE"/>
        </w:rPr>
        <w:t>Bên mua</w:t>
      </w:r>
      <w:r w:rsidR="00985494" w:rsidRPr="00382987">
        <w:rPr>
          <w:rFonts w:ascii="Times New Roman" w:hAnsi="Times New Roman"/>
          <w:i w:val="0"/>
          <w:iCs w:val="0"/>
          <w:spacing w:val="-6"/>
          <w:szCs w:val="26"/>
          <w:lang w:val="de-DE"/>
        </w:rPr>
        <w:t xml:space="preserve"> đồng ý mua và </w:t>
      </w:r>
      <w:r w:rsidRPr="00382987">
        <w:rPr>
          <w:rFonts w:ascii="Times New Roman" w:hAnsi="Times New Roman"/>
          <w:i w:val="0"/>
          <w:iCs w:val="0"/>
          <w:spacing w:val="-6"/>
          <w:szCs w:val="26"/>
          <w:lang w:val="de-DE"/>
        </w:rPr>
        <w:t>Bên bán</w:t>
      </w:r>
      <w:r w:rsidR="00985494" w:rsidRPr="00382987">
        <w:rPr>
          <w:rFonts w:ascii="Times New Roman" w:hAnsi="Times New Roman"/>
          <w:i w:val="0"/>
          <w:iCs w:val="0"/>
          <w:spacing w:val="-6"/>
          <w:szCs w:val="26"/>
          <w:lang w:val="de-DE"/>
        </w:rPr>
        <w:t xml:space="preserve"> đồng ý bán vật tư</w:t>
      </w:r>
      <w:r w:rsidR="0002421B">
        <w:rPr>
          <w:rFonts w:ascii="Times New Roman" w:hAnsi="Times New Roman"/>
          <w:i w:val="0"/>
          <w:iCs w:val="0"/>
          <w:spacing w:val="-6"/>
          <w:szCs w:val="26"/>
          <w:lang w:val="de-DE"/>
        </w:rPr>
        <w:t xml:space="preserve"> khoan</w:t>
      </w:r>
      <w:r w:rsidR="00424C23" w:rsidRPr="00382987">
        <w:rPr>
          <w:rFonts w:ascii="Times New Roman" w:hAnsi="Times New Roman"/>
          <w:i w:val="0"/>
          <w:iCs w:val="0"/>
          <w:szCs w:val="26"/>
          <w:lang w:val="de-DE"/>
        </w:rPr>
        <w:t>phục vụ</w:t>
      </w:r>
      <w:r w:rsidR="0089469D">
        <w:rPr>
          <w:rFonts w:ascii="Times New Roman" w:hAnsi="Times New Roman"/>
          <w:i w:val="0"/>
          <w:iCs w:val="0"/>
          <w:szCs w:val="26"/>
          <w:lang w:val="de-DE"/>
        </w:rPr>
        <w:t xml:space="preserve"> thi công tại dự án thủy điện Nậm Nghiệp 1 tại nước CHDCND Lào</w:t>
      </w:r>
      <w:r w:rsidR="00B9553B">
        <w:rPr>
          <w:rFonts w:ascii="Times New Roman" w:hAnsi="Times New Roman"/>
          <w:i w:val="0"/>
          <w:iCs w:val="0"/>
          <w:szCs w:val="26"/>
          <w:lang w:val="de-DE"/>
        </w:rPr>
        <w:t>,</w:t>
      </w:r>
      <w:r w:rsidR="0089469D">
        <w:rPr>
          <w:rFonts w:ascii="Times New Roman" w:hAnsi="Times New Roman"/>
          <w:i w:val="0"/>
          <w:iCs w:val="0"/>
          <w:szCs w:val="26"/>
          <w:lang w:val="de-DE"/>
        </w:rPr>
        <w:t xml:space="preserve"> công trình thủy điện Bắc Mê</w:t>
      </w:r>
      <w:r w:rsidR="0089469D">
        <w:rPr>
          <w:rFonts w:ascii="Times New Roman" w:hAnsi="Times New Roman"/>
          <w:i w:val="0"/>
          <w:szCs w:val="26"/>
          <w:lang w:val="pt-BR"/>
        </w:rPr>
        <w:t xml:space="preserve"> tại </w:t>
      </w:r>
      <w:r w:rsidR="00B9553B">
        <w:rPr>
          <w:rFonts w:ascii="Times New Roman" w:hAnsi="Times New Roman"/>
          <w:i w:val="0"/>
          <w:szCs w:val="26"/>
          <w:lang w:val="pt-BR"/>
        </w:rPr>
        <w:t xml:space="preserve">huyện </w:t>
      </w:r>
      <w:r w:rsidR="00B9553B">
        <w:rPr>
          <w:rFonts w:ascii="Times New Roman" w:hAnsi="Times New Roman"/>
          <w:i w:val="0"/>
          <w:szCs w:val="26"/>
          <w:lang w:val="pt-BR"/>
        </w:rPr>
        <w:lastRenderedPageBreak/>
        <w:t xml:space="preserve">Bắc Mê, </w:t>
      </w:r>
      <w:r w:rsidR="0089469D">
        <w:rPr>
          <w:rFonts w:ascii="Times New Roman" w:hAnsi="Times New Roman"/>
          <w:i w:val="0"/>
          <w:szCs w:val="26"/>
          <w:lang w:val="pt-BR"/>
        </w:rPr>
        <w:t>tỉnh Hà Giang</w:t>
      </w:r>
      <w:r w:rsidR="00B9553B">
        <w:rPr>
          <w:rFonts w:ascii="Times New Roman" w:hAnsi="Times New Roman"/>
          <w:i w:val="0"/>
          <w:iCs w:val="0"/>
          <w:spacing w:val="-6"/>
          <w:szCs w:val="26"/>
          <w:lang w:val="de-DE"/>
        </w:rPr>
        <w:t xml:space="preserve">và mỏ đá Cơn Tria (mỏ Quân Khu 4) tại Kỳ Anh, Hà Tĩnh </w:t>
      </w:r>
      <w:r w:rsidR="00985494" w:rsidRPr="00382987">
        <w:rPr>
          <w:rFonts w:ascii="Times New Roman" w:hAnsi="Times New Roman"/>
          <w:i w:val="0"/>
          <w:iCs w:val="0"/>
          <w:spacing w:val="-6"/>
          <w:szCs w:val="26"/>
          <w:lang w:val="de-DE"/>
        </w:rPr>
        <w:t xml:space="preserve">theo tên gọi, số lượng, đơn giá </w:t>
      </w:r>
      <w:r w:rsidR="00FD2584" w:rsidRPr="00382987">
        <w:rPr>
          <w:rFonts w:ascii="Times New Roman" w:hAnsi="Times New Roman"/>
          <w:i w:val="0"/>
          <w:iCs w:val="0"/>
          <w:spacing w:val="-6"/>
          <w:szCs w:val="26"/>
          <w:lang w:val="de-DE"/>
        </w:rPr>
        <w:t xml:space="preserve">và giá trị Hợp đồng cụ thể </w:t>
      </w:r>
      <w:r w:rsidR="00985494" w:rsidRPr="00382987">
        <w:rPr>
          <w:rFonts w:ascii="Times New Roman" w:hAnsi="Times New Roman"/>
          <w:i w:val="0"/>
          <w:iCs w:val="0"/>
          <w:spacing w:val="-6"/>
          <w:szCs w:val="26"/>
          <w:lang w:val="de-DE"/>
        </w:rPr>
        <w:t>như sau:</w:t>
      </w:r>
    </w:p>
    <w:tbl>
      <w:tblPr>
        <w:tblW w:w="9371" w:type="dxa"/>
        <w:tblInd w:w="93" w:type="dxa"/>
        <w:tblLayout w:type="fixed"/>
        <w:tblLook w:val="04A0" w:firstRow="1" w:lastRow="0" w:firstColumn="1" w:lastColumn="0" w:noHBand="0" w:noVBand="1"/>
      </w:tblPr>
      <w:tblGrid>
        <w:gridCol w:w="510"/>
        <w:gridCol w:w="2835"/>
        <w:gridCol w:w="709"/>
        <w:gridCol w:w="850"/>
        <w:gridCol w:w="1559"/>
        <w:gridCol w:w="1560"/>
        <w:gridCol w:w="1348"/>
      </w:tblGrid>
      <w:tr w:rsidR="00617FF5" w:rsidRPr="00382987" w:rsidTr="008230D0">
        <w:trPr>
          <w:trHeight w:val="64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F5" w:rsidRPr="00382987" w:rsidRDefault="00617FF5"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TT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17FF5" w:rsidRPr="00382987" w:rsidRDefault="00617FF5"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Tên gọi - quy cách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17FF5" w:rsidRPr="00382987" w:rsidRDefault="00617FF5"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ĐVT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17FF5" w:rsidRPr="00382987" w:rsidRDefault="00617FF5"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17FF5" w:rsidRPr="00382987" w:rsidRDefault="00617FF5"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Đơn giá (VNĐ)</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17FF5" w:rsidRPr="00382987" w:rsidRDefault="00617FF5"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Thành tiền (VNĐ)</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17FF5" w:rsidRPr="00382987" w:rsidRDefault="00816E01" w:rsidP="005D210A">
            <w:pPr>
              <w:spacing w:before="60" w:after="60" w:line="312" w:lineRule="auto"/>
              <w:jc w:val="center"/>
              <w:rPr>
                <w:rFonts w:ascii="Times New Roman" w:hAnsi="Times New Roman"/>
                <w:b/>
                <w:bCs/>
                <w:szCs w:val="22"/>
              </w:rPr>
            </w:pPr>
            <w:r>
              <w:rPr>
                <w:rFonts w:ascii="Times New Roman" w:hAnsi="Times New Roman"/>
                <w:b/>
                <w:bCs/>
                <w:sz w:val="22"/>
                <w:szCs w:val="22"/>
              </w:rPr>
              <w:t>Xuất xứ</w:t>
            </w:r>
          </w:p>
        </w:tc>
      </w:tr>
      <w:tr w:rsidR="0089469D" w:rsidRPr="00382987" w:rsidTr="008230D0">
        <w:trPr>
          <w:trHeight w:val="36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9469D" w:rsidRPr="00382987" w:rsidRDefault="0089469D" w:rsidP="005D210A">
            <w:pPr>
              <w:spacing w:before="60" w:after="60" w:line="312" w:lineRule="auto"/>
              <w:jc w:val="center"/>
              <w:rPr>
                <w:rFonts w:ascii="Times New Roman" w:hAnsi="Times New Roman"/>
                <w:b/>
                <w:bCs/>
                <w:szCs w:val="22"/>
              </w:rPr>
            </w:pPr>
            <w:r>
              <w:rPr>
                <w:rFonts w:ascii="Times New Roman" w:hAnsi="Times New Roman"/>
                <w:b/>
                <w:bCs/>
                <w:sz w:val="22"/>
                <w:szCs w:val="22"/>
              </w:rPr>
              <w:t>I</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rsidR="0089469D" w:rsidRPr="00382987" w:rsidRDefault="0089469D" w:rsidP="0089469D">
            <w:pPr>
              <w:spacing w:before="60" w:after="60" w:line="312" w:lineRule="auto"/>
              <w:rPr>
                <w:rFonts w:ascii="Times New Roman" w:hAnsi="Times New Roman"/>
                <w:b/>
                <w:bCs/>
                <w:szCs w:val="22"/>
              </w:rPr>
            </w:pPr>
            <w:r>
              <w:rPr>
                <w:rFonts w:ascii="Times New Roman" w:hAnsi="Times New Roman"/>
                <w:b/>
                <w:bCs/>
                <w:sz w:val="22"/>
                <w:szCs w:val="22"/>
              </w:rPr>
              <w:t xml:space="preserve">Sử dụng cho CT </w:t>
            </w:r>
            <w:r w:rsidR="00C0123B">
              <w:rPr>
                <w:rFonts w:ascii="Times New Roman" w:hAnsi="Times New Roman"/>
                <w:b/>
                <w:bCs/>
                <w:sz w:val="22"/>
                <w:szCs w:val="22"/>
              </w:rPr>
              <w:t xml:space="preserve">TĐ </w:t>
            </w:r>
            <w:r>
              <w:rPr>
                <w:rFonts w:ascii="Times New Roman" w:hAnsi="Times New Roman"/>
                <w:b/>
                <w:bCs/>
                <w:sz w:val="22"/>
                <w:szCs w:val="22"/>
              </w:rPr>
              <w:t>Nậm Ngiệp 1</w:t>
            </w:r>
          </w:p>
        </w:tc>
        <w:tc>
          <w:tcPr>
            <w:tcW w:w="850" w:type="dxa"/>
            <w:tcBorders>
              <w:top w:val="single" w:sz="4" w:space="0" w:color="auto"/>
              <w:left w:val="nil"/>
              <w:bottom w:val="single" w:sz="4" w:space="0" w:color="auto"/>
              <w:right w:val="single" w:sz="4" w:space="0" w:color="auto"/>
            </w:tcBorders>
            <w:shd w:val="clear" w:color="auto" w:fill="auto"/>
            <w:vAlign w:val="center"/>
          </w:tcPr>
          <w:p w:rsidR="0089469D" w:rsidRPr="00382987" w:rsidRDefault="0089469D" w:rsidP="005D210A">
            <w:pPr>
              <w:spacing w:before="60" w:after="60" w:line="312" w:lineRule="auto"/>
              <w:jc w:val="center"/>
              <w:rPr>
                <w:rFonts w:ascii="Times New Roman" w:hAnsi="Times New Roman"/>
                <w:b/>
                <w:bCs/>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9469D" w:rsidRPr="00382987" w:rsidRDefault="0089469D" w:rsidP="005D210A">
            <w:pPr>
              <w:spacing w:before="60" w:after="60" w:line="312" w:lineRule="auto"/>
              <w:jc w:val="center"/>
              <w:rPr>
                <w:rFonts w:ascii="Times New Roman" w:hAnsi="Times New Roman"/>
                <w:b/>
                <w:bCs/>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89469D" w:rsidRPr="00382987" w:rsidRDefault="00294323" w:rsidP="009C6A44">
            <w:pPr>
              <w:spacing w:before="60" w:after="60" w:line="312" w:lineRule="auto"/>
              <w:jc w:val="right"/>
              <w:rPr>
                <w:rFonts w:ascii="Times New Roman" w:hAnsi="Times New Roman"/>
                <w:b/>
                <w:bCs/>
                <w:szCs w:val="22"/>
              </w:rPr>
            </w:pPr>
            <w:r>
              <w:rPr>
                <w:rFonts w:ascii="Times New Roman" w:hAnsi="Times New Roman"/>
                <w:b/>
                <w:bCs/>
                <w:sz w:val="22"/>
                <w:szCs w:val="22"/>
              </w:rPr>
              <w:t>xxxxx</w:t>
            </w:r>
          </w:p>
        </w:tc>
        <w:tc>
          <w:tcPr>
            <w:tcW w:w="1348" w:type="dxa"/>
            <w:tcBorders>
              <w:top w:val="single" w:sz="4" w:space="0" w:color="auto"/>
              <w:left w:val="nil"/>
              <w:bottom w:val="single" w:sz="4" w:space="0" w:color="auto"/>
              <w:right w:val="single" w:sz="4" w:space="0" w:color="auto"/>
            </w:tcBorders>
            <w:shd w:val="clear" w:color="auto" w:fill="auto"/>
            <w:vAlign w:val="center"/>
          </w:tcPr>
          <w:p w:rsidR="0089469D" w:rsidRDefault="0089469D" w:rsidP="005D210A">
            <w:pPr>
              <w:spacing w:before="60" w:after="60" w:line="312" w:lineRule="auto"/>
              <w:jc w:val="center"/>
              <w:rPr>
                <w:rFonts w:ascii="Times New Roman" w:hAnsi="Times New Roman"/>
                <w:b/>
                <w:bCs/>
                <w:szCs w:val="22"/>
              </w:rPr>
            </w:pPr>
          </w:p>
        </w:tc>
      </w:tr>
      <w:tr w:rsidR="00294323" w:rsidRPr="00816E01" w:rsidTr="00876205">
        <w:trPr>
          <w:trHeight w:val="430"/>
        </w:trPr>
        <w:tc>
          <w:tcPr>
            <w:tcW w:w="510" w:type="dxa"/>
            <w:tcBorders>
              <w:top w:val="nil"/>
              <w:left w:val="single" w:sz="4" w:space="0" w:color="auto"/>
              <w:bottom w:val="single" w:sz="4" w:space="0" w:color="auto"/>
              <w:right w:val="single" w:sz="4" w:space="0" w:color="auto"/>
            </w:tcBorders>
            <w:shd w:val="clear" w:color="auto" w:fill="auto"/>
            <w:noWrap/>
            <w:vAlign w:val="center"/>
          </w:tcPr>
          <w:p w:rsidR="00294323" w:rsidRPr="00816E01" w:rsidRDefault="00294323">
            <w:pPr>
              <w:jc w:val="center"/>
              <w:rPr>
                <w:rFonts w:ascii="Times New Roman" w:hAnsi="Times New Roman"/>
                <w:szCs w:val="24"/>
              </w:rPr>
            </w:pPr>
            <w:r w:rsidRPr="00816E01">
              <w:rPr>
                <w:rFonts w:ascii="Times New Roman" w:hAnsi="Times New Roman"/>
              </w:rPr>
              <w:t>1</w:t>
            </w:r>
          </w:p>
        </w:tc>
        <w:tc>
          <w:tcPr>
            <w:tcW w:w="2835" w:type="dxa"/>
            <w:tcBorders>
              <w:top w:val="nil"/>
              <w:left w:val="nil"/>
              <w:bottom w:val="single" w:sz="4" w:space="0" w:color="auto"/>
              <w:right w:val="single" w:sz="4" w:space="0" w:color="auto"/>
            </w:tcBorders>
            <w:shd w:val="clear" w:color="auto" w:fill="auto"/>
            <w:vAlign w:val="center"/>
          </w:tcPr>
          <w:p w:rsidR="00294323" w:rsidRPr="00221E5D" w:rsidRDefault="00294323" w:rsidP="008871C2">
            <w:pPr>
              <w:spacing w:line="288" w:lineRule="auto"/>
              <w:rPr>
                <w:rFonts w:ascii="Times New Roman" w:hAnsi="Times New Roman"/>
                <w:color w:val="000000"/>
                <w:sz w:val="26"/>
                <w:szCs w:val="26"/>
              </w:rPr>
            </w:pPr>
            <w:r>
              <w:rPr>
                <w:rFonts w:ascii="Times New Roman" w:hAnsi="Times New Roman"/>
                <w:color w:val="000000"/>
                <w:sz w:val="26"/>
                <w:szCs w:val="26"/>
              </w:rPr>
              <w:t>Mũi khoan T45 – 76</w:t>
            </w:r>
          </w:p>
        </w:tc>
        <w:tc>
          <w:tcPr>
            <w:tcW w:w="709" w:type="dxa"/>
            <w:tcBorders>
              <w:top w:val="nil"/>
              <w:left w:val="nil"/>
              <w:bottom w:val="single" w:sz="4" w:space="0" w:color="auto"/>
              <w:right w:val="single" w:sz="4" w:space="0" w:color="auto"/>
            </w:tcBorders>
            <w:shd w:val="clear" w:color="auto" w:fill="auto"/>
            <w:noWrap/>
            <w:vAlign w:val="center"/>
          </w:tcPr>
          <w:p w:rsidR="00294323" w:rsidRPr="00816E01" w:rsidRDefault="00294323">
            <w:pPr>
              <w:jc w:val="center"/>
              <w:rPr>
                <w:rFonts w:ascii="Times New Roman" w:hAnsi="Times New Roman"/>
                <w:szCs w:val="24"/>
              </w:rPr>
            </w:pPr>
            <w:r w:rsidRPr="00816E01">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294323" w:rsidRPr="00DA5A1F" w:rsidRDefault="0029432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500</w:t>
            </w:r>
          </w:p>
        </w:tc>
        <w:tc>
          <w:tcPr>
            <w:tcW w:w="1559" w:type="dxa"/>
            <w:tcBorders>
              <w:top w:val="nil"/>
              <w:left w:val="nil"/>
              <w:bottom w:val="single" w:sz="4" w:space="0" w:color="auto"/>
              <w:right w:val="single" w:sz="4" w:space="0" w:color="auto"/>
            </w:tcBorders>
            <w:shd w:val="clear" w:color="auto" w:fill="auto"/>
            <w:noWrap/>
            <w:vAlign w:val="center"/>
          </w:tcPr>
          <w:p w:rsidR="00294323" w:rsidRPr="00816E01" w:rsidRDefault="00294323" w:rsidP="005D210A">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294323" w:rsidRDefault="00294323" w:rsidP="009C6A44">
            <w:pPr>
              <w:jc w:val="right"/>
            </w:pPr>
            <w:r w:rsidRPr="00F03E8A">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294323" w:rsidRPr="00816E01" w:rsidRDefault="00294323">
            <w:pPr>
              <w:rPr>
                <w:rFonts w:ascii="Times New Roman" w:hAnsi="Times New Roman"/>
                <w:szCs w:val="24"/>
              </w:rPr>
            </w:pPr>
            <w:r>
              <w:rPr>
                <w:rFonts w:ascii="Times New Roman" w:hAnsi="Times New Roman"/>
              </w:rPr>
              <w:t>……..</w:t>
            </w:r>
          </w:p>
        </w:tc>
      </w:tr>
      <w:tr w:rsidR="00294323" w:rsidRPr="00816E01" w:rsidTr="00876205">
        <w:trPr>
          <w:trHeight w:val="396"/>
        </w:trPr>
        <w:tc>
          <w:tcPr>
            <w:tcW w:w="510" w:type="dxa"/>
            <w:tcBorders>
              <w:top w:val="nil"/>
              <w:left w:val="single" w:sz="4" w:space="0" w:color="auto"/>
              <w:bottom w:val="single" w:sz="4" w:space="0" w:color="auto"/>
              <w:right w:val="single" w:sz="4" w:space="0" w:color="auto"/>
            </w:tcBorders>
            <w:shd w:val="clear" w:color="auto" w:fill="auto"/>
            <w:noWrap/>
            <w:vAlign w:val="center"/>
          </w:tcPr>
          <w:p w:rsidR="00294323" w:rsidRPr="00816E01" w:rsidRDefault="00294323">
            <w:pPr>
              <w:jc w:val="center"/>
              <w:rPr>
                <w:rFonts w:ascii="Times New Roman" w:hAnsi="Times New Roman"/>
                <w:szCs w:val="24"/>
              </w:rPr>
            </w:pPr>
            <w:r w:rsidRPr="00816E01">
              <w:rPr>
                <w:rFonts w:ascii="Times New Roman" w:hAnsi="Times New Roman"/>
              </w:rPr>
              <w:t>2</w:t>
            </w:r>
          </w:p>
        </w:tc>
        <w:tc>
          <w:tcPr>
            <w:tcW w:w="2835" w:type="dxa"/>
            <w:tcBorders>
              <w:top w:val="nil"/>
              <w:left w:val="nil"/>
              <w:bottom w:val="single" w:sz="4" w:space="0" w:color="auto"/>
              <w:right w:val="single" w:sz="4" w:space="0" w:color="auto"/>
            </w:tcBorders>
            <w:shd w:val="clear" w:color="auto" w:fill="auto"/>
            <w:vAlign w:val="center"/>
          </w:tcPr>
          <w:p w:rsidR="00294323" w:rsidRPr="00221E5D" w:rsidRDefault="00294323" w:rsidP="008871C2">
            <w:pPr>
              <w:spacing w:line="288" w:lineRule="auto"/>
              <w:rPr>
                <w:rFonts w:ascii="Times New Roman" w:hAnsi="Times New Roman"/>
                <w:color w:val="000000"/>
                <w:sz w:val="26"/>
                <w:szCs w:val="26"/>
              </w:rPr>
            </w:pPr>
            <w:r>
              <w:rPr>
                <w:rFonts w:ascii="Times New Roman" w:hAnsi="Times New Roman"/>
                <w:color w:val="000000"/>
                <w:sz w:val="26"/>
                <w:szCs w:val="26"/>
              </w:rPr>
              <w:t>Ống nối T45</w:t>
            </w:r>
          </w:p>
        </w:tc>
        <w:tc>
          <w:tcPr>
            <w:tcW w:w="709" w:type="dxa"/>
            <w:tcBorders>
              <w:top w:val="nil"/>
              <w:left w:val="nil"/>
              <w:bottom w:val="single" w:sz="4" w:space="0" w:color="auto"/>
              <w:right w:val="single" w:sz="4" w:space="0" w:color="auto"/>
            </w:tcBorders>
            <w:shd w:val="clear" w:color="auto" w:fill="auto"/>
            <w:noWrap/>
            <w:vAlign w:val="center"/>
          </w:tcPr>
          <w:p w:rsidR="00294323" w:rsidRPr="00816E01" w:rsidRDefault="00294323">
            <w:pPr>
              <w:jc w:val="center"/>
              <w:rPr>
                <w:rFonts w:ascii="Times New Roman" w:hAnsi="Times New Roman"/>
                <w:szCs w:val="24"/>
              </w:rPr>
            </w:pPr>
            <w:r w:rsidRPr="00816E01">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294323" w:rsidRPr="00DA5A1F" w:rsidRDefault="0029432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250</w:t>
            </w:r>
          </w:p>
        </w:tc>
        <w:tc>
          <w:tcPr>
            <w:tcW w:w="1559" w:type="dxa"/>
            <w:tcBorders>
              <w:top w:val="nil"/>
              <w:left w:val="nil"/>
              <w:bottom w:val="single" w:sz="4" w:space="0" w:color="auto"/>
              <w:right w:val="single" w:sz="4" w:space="0" w:color="auto"/>
            </w:tcBorders>
            <w:shd w:val="clear" w:color="auto" w:fill="auto"/>
            <w:noWrap/>
            <w:vAlign w:val="center"/>
          </w:tcPr>
          <w:p w:rsidR="00294323" w:rsidRPr="00816E01" w:rsidRDefault="00294323" w:rsidP="005D210A">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294323" w:rsidRDefault="00294323" w:rsidP="009C6A44">
            <w:pPr>
              <w:jc w:val="right"/>
            </w:pPr>
            <w:r w:rsidRPr="00F03E8A">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294323" w:rsidRPr="00816E01" w:rsidRDefault="00294323" w:rsidP="008871C2">
            <w:pPr>
              <w:rPr>
                <w:rFonts w:ascii="Times New Roman" w:hAnsi="Times New Roman"/>
                <w:szCs w:val="24"/>
              </w:rPr>
            </w:pPr>
            <w:r>
              <w:rPr>
                <w:rFonts w:ascii="Times New Roman" w:hAnsi="Times New Roman"/>
              </w:rPr>
              <w:t>……..</w:t>
            </w:r>
          </w:p>
        </w:tc>
      </w:tr>
      <w:tr w:rsidR="00294323" w:rsidRPr="00816E01" w:rsidTr="008230D0">
        <w:trPr>
          <w:trHeight w:val="594"/>
        </w:trPr>
        <w:tc>
          <w:tcPr>
            <w:tcW w:w="510" w:type="dxa"/>
            <w:tcBorders>
              <w:top w:val="nil"/>
              <w:left w:val="single" w:sz="4" w:space="0" w:color="auto"/>
              <w:bottom w:val="single" w:sz="4" w:space="0" w:color="auto"/>
              <w:right w:val="single" w:sz="4" w:space="0" w:color="auto"/>
            </w:tcBorders>
            <w:shd w:val="clear" w:color="auto" w:fill="auto"/>
            <w:noWrap/>
            <w:vAlign w:val="center"/>
          </w:tcPr>
          <w:p w:rsidR="00294323" w:rsidRPr="00816E01" w:rsidRDefault="00294323">
            <w:pPr>
              <w:jc w:val="center"/>
              <w:rPr>
                <w:rFonts w:ascii="Times New Roman" w:hAnsi="Times New Roman"/>
                <w:szCs w:val="24"/>
              </w:rPr>
            </w:pPr>
            <w:r w:rsidRPr="00816E01">
              <w:rPr>
                <w:rFonts w:ascii="Times New Roman" w:hAnsi="Times New Roman"/>
              </w:rPr>
              <w:t>3</w:t>
            </w:r>
          </w:p>
        </w:tc>
        <w:tc>
          <w:tcPr>
            <w:tcW w:w="2835" w:type="dxa"/>
            <w:tcBorders>
              <w:top w:val="nil"/>
              <w:left w:val="nil"/>
              <w:bottom w:val="single" w:sz="4" w:space="0" w:color="auto"/>
              <w:right w:val="single" w:sz="4" w:space="0" w:color="auto"/>
            </w:tcBorders>
            <w:shd w:val="clear" w:color="auto" w:fill="auto"/>
            <w:vAlign w:val="center"/>
          </w:tcPr>
          <w:p w:rsidR="00294323" w:rsidRDefault="00294323" w:rsidP="008871C2">
            <w:pPr>
              <w:spacing w:line="288" w:lineRule="auto"/>
              <w:rPr>
                <w:rFonts w:ascii="Times New Roman" w:hAnsi="Times New Roman"/>
                <w:color w:val="000000"/>
                <w:sz w:val="26"/>
                <w:szCs w:val="26"/>
              </w:rPr>
            </w:pPr>
            <w:r>
              <w:rPr>
                <w:rFonts w:ascii="Times New Roman" w:hAnsi="Times New Roman"/>
                <w:color w:val="000000"/>
                <w:sz w:val="26"/>
                <w:szCs w:val="26"/>
              </w:rPr>
              <w:t>Cần khoan T45 – 3660mm</w:t>
            </w:r>
          </w:p>
        </w:tc>
        <w:tc>
          <w:tcPr>
            <w:tcW w:w="709" w:type="dxa"/>
            <w:tcBorders>
              <w:top w:val="nil"/>
              <w:left w:val="nil"/>
              <w:bottom w:val="single" w:sz="4" w:space="0" w:color="auto"/>
              <w:right w:val="single" w:sz="4" w:space="0" w:color="auto"/>
            </w:tcBorders>
            <w:shd w:val="clear" w:color="auto" w:fill="auto"/>
            <w:noWrap/>
            <w:vAlign w:val="center"/>
          </w:tcPr>
          <w:p w:rsidR="00294323" w:rsidRPr="00816E01" w:rsidRDefault="00294323">
            <w:pPr>
              <w:jc w:val="center"/>
              <w:rPr>
                <w:rFonts w:ascii="Times New Roman" w:hAnsi="Times New Roman"/>
                <w:szCs w:val="24"/>
              </w:rPr>
            </w:pPr>
            <w:r w:rsidRPr="00816E01">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294323" w:rsidRDefault="0029432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106</w:t>
            </w:r>
          </w:p>
        </w:tc>
        <w:tc>
          <w:tcPr>
            <w:tcW w:w="1559" w:type="dxa"/>
            <w:tcBorders>
              <w:top w:val="nil"/>
              <w:left w:val="nil"/>
              <w:bottom w:val="single" w:sz="4" w:space="0" w:color="auto"/>
              <w:right w:val="single" w:sz="4" w:space="0" w:color="auto"/>
            </w:tcBorders>
            <w:shd w:val="clear" w:color="auto" w:fill="auto"/>
            <w:noWrap/>
            <w:vAlign w:val="center"/>
          </w:tcPr>
          <w:p w:rsidR="00294323" w:rsidRPr="00816E01" w:rsidRDefault="00294323" w:rsidP="005D210A">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294323" w:rsidRDefault="00294323" w:rsidP="009C6A44">
            <w:pPr>
              <w:jc w:val="right"/>
            </w:pPr>
            <w:r w:rsidRPr="00F03E8A">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294323" w:rsidRPr="00816E01" w:rsidRDefault="00294323" w:rsidP="008871C2">
            <w:pPr>
              <w:rPr>
                <w:rFonts w:ascii="Times New Roman" w:hAnsi="Times New Roman"/>
                <w:szCs w:val="24"/>
              </w:rPr>
            </w:pPr>
            <w:r>
              <w:rPr>
                <w:rFonts w:ascii="Times New Roman" w:hAnsi="Times New Roman"/>
              </w:rPr>
              <w:t>……..</w:t>
            </w:r>
          </w:p>
        </w:tc>
      </w:tr>
      <w:tr w:rsidR="00294323" w:rsidRPr="00816E01" w:rsidTr="008230D0">
        <w:trPr>
          <w:trHeight w:val="594"/>
        </w:trPr>
        <w:tc>
          <w:tcPr>
            <w:tcW w:w="510" w:type="dxa"/>
            <w:tcBorders>
              <w:top w:val="nil"/>
              <w:left w:val="single" w:sz="4" w:space="0" w:color="auto"/>
              <w:bottom w:val="single" w:sz="4" w:space="0" w:color="auto"/>
              <w:right w:val="single" w:sz="4" w:space="0" w:color="auto"/>
            </w:tcBorders>
            <w:shd w:val="clear" w:color="auto" w:fill="auto"/>
            <w:noWrap/>
            <w:vAlign w:val="center"/>
          </w:tcPr>
          <w:p w:rsidR="00294323" w:rsidRPr="00816E01" w:rsidRDefault="00294323">
            <w:pPr>
              <w:jc w:val="center"/>
              <w:rPr>
                <w:rFonts w:ascii="Times New Roman" w:hAnsi="Times New Roman"/>
                <w:szCs w:val="24"/>
              </w:rPr>
            </w:pPr>
            <w:r w:rsidRPr="00816E01">
              <w:rPr>
                <w:rFonts w:ascii="Times New Roman" w:hAnsi="Times New Roman"/>
              </w:rPr>
              <w:t>4</w:t>
            </w:r>
          </w:p>
        </w:tc>
        <w:tc>
          <w:tcPr>
            <w:tcW w:w="2835" w:type="dxa"/>
            <w:tcBorders>
              <w:top w:val="nil"/>
              <w:left w:val="nil"/>
              <w:bottom w:val="single" w:sz="4" w:space="0" w:color="auto"/>
              <w:right w:val="single" w:sz="4" w:space="0" w:color="auto"/>
            </w:tcBorders>
            <w:shd w:val="clear" w:color="auto" w:fill="auto"/>
            <w:vAlign w:val="center"/>
          </w:tcPr>
          <w:p w:rsidR="00294323" w:rsidRDefault="00294323" w:rsidP="008871C2">
            <w:pPr>
              <w:spacing w:line="288" w:lineRule="auto"/>
              <w:rPr>
                <w:rFonts w:ascii="Times New Roman" w:hAnsi="Times New Roman"/>
                <w:color w:val="000000"/>
                <w:sz w:val="26"/>
                <w:szCs w:val="26"/>
              </w:rPr>
            </w:pPr>
            <w:r>
              <w:rPr>
                <w:rFonts w:ascii="Times New Roman" w:hAnsi="Times New Roman"/>
                <w:color w:val="000000"/>
                <w:sz w:val="26"/>
                <w:szCs w:val="26"/>
              </w:rPr>
              <w:t>Chuôi búa YA80A: T45 (loại dài)</w:t>
            </w:r>
          </w:p>
        </w:tc>
        <w:tc>
          <w:tcPr>
            <w:tcW w:w="709" w:type="dxa"/>
            <w:tcBorders>
              <w:top w:val="nil"/>
              <w:left w:val="nil"/>
              <w:bottom w:val="single" w:sz="4" w:space="0" w:color="auto"/>
              <w:right w:val="single" w:sz="4" w:space="0" w:color="auto"/>
            </w:tcBorders>
            <w:shd w:val="clear" w:color="auto" w:fill="auto"/>
            <w:noWrap/>
            <w:vAlign w:val="center"/>
          </w:tcPr>
          <w:p w:rsidR="00294323" w:rsidRPr="00816E01" w:rsidRDefault="00294323">
            <w:pPr>
              <w:jc w:val="center"/>
              <w:rPr>
                <w:rFonts w:ascii="Times New Roman" w:hAnsi="Times New Roman"/>
                <w:szCs w:val="24"/>
              </w:rPr>
            </w:pPr>
            <w:r w:rsidRPr="00816E01">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294323" w:rsidRDefault="0029432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294323" w:rsidRPr="00816E01" w:rsidRDefault="00294323" w:rsidP="005D210A">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294323" w:rsidRDefault="00294323" w:rsidP="009C6A44">
            <w:pPr>
              <w:jc w:val="right"/>
            </w:pPr>
            <w:r w:rsidRPr="00F03E8A">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294323" w:rsidRPr="00816E01" w:rsidRDefault="00294323" w:rsidP="008871C2">
            <w:pPr>
              <w:rPr>
                <w:rFonts w:ascii="Times New Roman" w:hAnsi="Times New Roman"/>
                <w:szCs w:val="24"/>
              </w:rPr>
            </w:pPr>
            <w:r>
              <w:rPr>
                <w:rFonts w:ascii="Times New Roman" w:hAnsi="Times New Roman"/>
              </w:rPr>
              <w:t>……..</w:t>
            </w:r>
          </w:p>
        </w:tc>
      </w:tr>
      <w:tr w:rsidR="00294323" w:rsidRPr="00816E01" w:rsidTr="008230D0">
        <w:trPr>
          <w:trHeight w:val="594"/>
        </w:trPr>
        <w:tc>
          <w:tcPr>
            <w:tcW w:w="510" w:type="dxa"/>
            <w:tcBorders>
              <w:top w:val="nil"/>
              <w:left w:val="single" w:sz="4" w:space="0" w:color="auto"/>
              <w:bottom w:val="single" w:sz="4" w:space="0" w:color="auto"/>
              <w:right w:val="single" w:sz="4" w:space="0" w:color="auto"/>
            </w:tcBorders>
            <w:shd w:val="clear" w:color="auto" w:fill="auto"/>
            <w:noWrap/>
            <w:vAlign w:val="center"/>
          </w:tcPr>
          <w:p w:rsidR="00294323" w:rsidRPr="00816E01" w:rsidRDefault="00294323">
            <w:pPr>
              <w:jc w:val="center"/>
              <w:rPr>
                <w:rFonts w:ascii="Times New Roman" w:hAnsi="Times New Roman"/>
                <w:szCs w:val="24"/>
              </w:rPr>
            </w:pPr>
            <w:r w:rsidRPr="00816E01">
              <w:rPr>
                <w:rFonts w:ascii="Times New Roman" w:hAnsi="Times New Roman"/>
              </w:rPr>
              <w:t>5</w:t>
            </w:r>
          </w:p>
        </w:tc>
        <w:tc>
          <w:tcPr>
            <w:tcW w:w="2835" w:type="dxa"/>
            <w:tcBorders>
              <w:top w:val="nil"/>
              <w:left w:val="nil"/>
              <w:bottom w:val="single" w:sz="4" w:space="0" w:color="auto"/>
              <w:right w:val="single" w:sz="4" w:space="0" w:color="auto"/>
            </w:tcBorders>
            <w:shd w:val="clear" w:color="auto" w:fill="auto"/>
            <w:vAlign w:val="center"/>
          </w:tcPr>
          <w:p w:rsidR="00294323" w:rsidRDefault="00294323" w:rsidP="008871C2">
            <w:pPr>
              <w:spacing w:line="288" w:lineRule="auto"/>
              <w:rPr>
                <w:rFonts w:ascii="Times New Roman" w:hAnsi="Times New Roman"/>
                <w:color w:val="000000"/>
                <w:sz w:val="26"/>
                <w:szCs w:val="26"/>
              </w:rPr>
            </w:pPr>
            <w:r>
              <w:rPr>
                <w:rFonts w:ascii="Times New Roman" w:hAnsi="Times New Roman"/>
                <w:color w:val="000000"/>
                <w:sz w:val="26"/>
                <w:szCs w:val="26"/>
              </w:rPr>
              <w:t>Chuôi búa HD712 – T45</w:t>
            </w:r>
          </w:p>
        </w:tc>
        <w:tc>
          <w:tcPr>
            <w:tcW w:w="709" w:type="dxa"/>
            <w:tcBorders>
              <w:top w:val="nil"/>
              <w:left w:val="nil"/>
              <w:bottom w:val="single" w:sz="4" w:space="0" w:color="auto"/>
              <w:right w:val="single" w:sz="4" w:space="0" w:color="auto"/>
            </w:tcBorders>
            <w:shd w:val="clear" w:color="auto" w:fill="auto"/>
            <w:noWrap/>
            <w:vAlign w:val="center"/>
          </w:tcPr>
          <w:p w:rsidR="00294323" w:rsidRPr="00816E01" w:rsidRDefault="00294323">
            <w:pPr>
              <w:jc w:val="center"/>
              <w:rPr>
                <w:rFonts w:ascii="Times New Roman" w:hAnsi="Times New Roman"/>
                <w:szCs w:val="24"/>
              </w:rPr>
            </w:pPr>
            <w:r w:rsidRPr="00816E01">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294323" w:rsidRDefault="0029432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60</w:t>
            </w:r>
          </w:p>
        </w:tc>
        <w:tc>
          <w:tcPr>
            <w:tcW w:w="1559" w:type="dxa"/>
            <w:tcBorders>
              <w:top w:val="nil"/>
              <w:left w:val="nil"/>
              <w:bottom w:val="single" w:sz="4" w:space="0" w:color="auto"/>
              <w:right w:val="single" w:sz="4" w:space="0" w:color="auto"/>
            </w:tcBorders>
            <w:shd w:val="clear" w:color="auto" w:fill="auto"/>
            <w:noWrap/>
            <w:vAlign w:val="center"/>
          </w:tcPr>
          <w:p w:rsidR="00294323" w:rsidRPr="00816E01" w:rsidRDefault="00294323" w:rsidP="00D26787">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294323" w:rsidRDefault="00294323" w:rsidP="009C6A44">
            <w:pPr>
              <w:jc w:val="right"/>
            </w:pPr>
            <w:r w:rsidRPr="00F03E8A">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294323" w:rsidRPr="00816E01" w:rsidRDefault="00294323" w:rsidP="008871C2">
            <w:pPr>
              <w:rPr>
                <w:rFonts w:ascii="Times New Roman" w:hAnsi="Times New Roman"/>
                <w:szCs w:val="24"/>
              </w:rPr>
            </w:pPr>
            <w:r>
              <w:rPr>
                <w:rFonts w:ascii="Times New Roman" w:hAnsi="Times New Roman"/>
              </w:rPr>
              <w:t>……..</w:t>
            </w:r>
          </w:p>
        </w:tc>
      </w:tr>
      <w:tr w:rsidR="00C0123B" w:rsidRPr="00816E01" w:rsidTr="008230D0">
        <w:trPr>
          <w:trHeight w:val="319"/>
        </w:trPr>
        <w:tc>
          <w:tcPr>
            <w:tcW w:w="510" w:type="dxa"/>
            <w:tcBorders>
              <w:top w:val="nil"/>
              <w:left w:val="single" w:sz="4" w:space="0" w:color="auto"/>
              <w:bottom w:val="single" w:sz="4" w:space="0" w:color="auto"/>
              <w:right w:val="single" w:sz="4" w:space="0" w:color="auto"/>
            </w:tcBorders>
            <w:shd w:val="clear" w:color="auto" w:fill="auto"/>
            <w:noWrap/>
            <w:vAlign w:val="center"/>
          </w:tcPr>
          <w:p w:rsidR="00C0123B" w:rsidRPr="00382987" w:rsidRDefault="00C0123B" w:rsidP="008871C2">
            <w:pPr>
              <w:spacing w:before="60" w:after="60" w:line="312" w:lineRule="auto"/>
              <w:jc w:val="center"/>
              <w:rPr>
                <w:rFonts w:ascii="Times New Roman" w:hAnsi="Times New Roman"/>
                <w:b/>
                <w:bCs/>
                <w:szCs w:val="22"/>
              </w:rPr>
            </w:pPr>
            <w:r>
              <w:rPr>
                <w:rFonts w:ascii="Times New Roman" w:hAnsi="Times New Roman"/>
                <w:b/>
                <w:bCs/>
                <w:sz w:val="22"/>
                <w:szCs w:val="22"/>
              </w:rPr>
              <w:t>II</w:t>
            </w:r>
          </w:p>
        </w:tc>
        <w:tc>
          <w:tcPr>
            <w:tcW w:w="3544" w:type="dxa"/>
            <w:gridSpan w:val="2"/>
            <w:tcBorders>
              <w:top w:val="nil"/>
              <w:left w:val="nil"/>
              <w:bottom w:val="single" w:sz="4" w:space="0" w:color="auto"/>
              <w:right w:val="single" w:sz="4" w:space="0" w:color="auto"/>
            </w:tcBorders>
            <w:shd w:val="clear" w:color="auto" w:fill="auto"/>
            <w:vAlign w:val="center"/>
          </w:tcPr>
          <w:p w:rsidR="00C0123B" w:rsidRPr="00382987" w:rsidRDefault="00C0123B" w:rsidP="00CC0CC2">
            <w:pPr>
              <w:spacing w:before="60" w:after="60" w:line="312" w:lineRule="auto"/>
              <w:rPr>
                <w:rFonts w:ascii="Times New Roman" w:hAnsi="Times New Roman"/>
                <w:b/>
                <w:bCs/>
                <w:szCs w:val="22"/>
              </w:rPr>
            </w:pPr>
            <w:r>
              <w:rPr>
                <w:rFonts w:ascii="Times New Roman" w:hAnsi="Times New Roman"/>
                <w:b/>
                <w:bCs/>
                <w:sz w:val="22"/>
                <w:szCs w:val="22"/>
              </w:rPr>
              <w:t>Sử dụng cho CT TĐ Bắc Mê</w:t>
            </w:r>
          </w:p>
        </w:tc>
        <w:tc>
          <w:tcPr>
            <w:tcW w:w="850" w:type="dxa"/>
            <w:tcBorders>
              <w:top w:val="nil"/>
              <w:left w:val="nil"/>
              <w:bottom w:val="single" w:sz="4" w:space="0" w:color="auto"/>
              <w:right w:val="single" w:sz="4" w:space="0" w:color="auto"/>
            </w:tcBorders>
            <w:shd w:val="clear" w:color="auto" w:fill="auto"/>
            <w:noWrap/>
            <w:vAlign w:val="center"/>
          </w:tcPr>
          <w:p w:rsidR="00C0123B" w:rsidRPr="00382987" w:rsidRDefault="00C0123B" w:rsidP="008871C2">
            <w:pPr>
              <w:spacing w:before="60" w:after="60" w:line="312" w:lineRule="auto"/>
              <w:jc w:val="center"/>
              <w:rPr>
                <w:rFonts w:ascii="Times New Roman" w:hAnsi="Times New Roman"/>
                <w:b/>
                <w:bCs/>
                <w:szCs w:val="22"/>
              </w:rPr>
            </w:pPr>
          </w:p>
        </w:tc>
        <w:tc>
          <w:tcPr>
            <w:tcW w:w="1559" w:type="dxa"/>
            <w:tcBorders>
              <w:top w:val="nil"/>
              <w:left w:val="nil"/>
              <w:bottom w:val="single" w:sz="4" w:space="0" w:color="auto"/>
              <w:right w:val="single" w:sz="4" w:space="0" w:color="auto"/>
            </w:tcBorders>
            <w:shd w:val="clear" w:color="auto" w:fill="auto"/>
            <w:noWrap/>
            <w:vAlign w:val="center"/>
          </w:tcPr>
          <w:p w:rsidR="00C0123B" w:rsidRPr="00816E01" w:rsidRDefault="00C0123B" w:rsidP="00D26787">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C0123B" w:rsidRPr="00294323" w:rsidRDefault="00294323" w:rsidP="009C6A44">
            <w:pPr>
              <w:spacing w:before="60" w:after="60" w:line="312" w:lineRule="auto"/>
              <w:jc w:val="right"/>
              <w:rPr>
                <w:rFonts w:ascii="Times New Roman" w:hAnsi="Times New Roman"/>
                <w:b/>
                <w:szCs w:val="22"/>
              </w:rPr>
            </w:pPr>
            <w:r w:rsidRPr="00294323">
              <w:rPr>
                <w:rFonts w:ascii="Times New Roman" w:hAnsi="Times New Roman"/>
                <w:b/>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C0123B" w:rsidRPr="00294323" w:rsidRDefault="00C0123B" w:rsidP="008871C2">
            <w:pPr>
              <w:rPr>
                <w:rFonts w:ascii="Times New Roman" w:hAnsi="Times New Roman"/>
                <w:b/>
              </w:rPr>
            </w:pPr>
          </w:p>
        </w:tc>
      </w:tr>
      <w:tr w:rsidR="00294323" w:rsidRPr="00816E01" w:rsidTr="00876205">
        <w:trPr>
          <w:trHeight w:val="498"/>
        </w:trPr>
        <w:tc>
          <w:tcPr>
            <w:tcW w:w="510" w:type="dxa"/>
            <w:tcBorders>
              <w:top w:val="nil"/>
              <w:left w:val="single" w:sz="4" w:space="0" w:color="auto"/>
              <w:bottom w:val="single" w:sz="4" w:space="0" w:color="auto"/>
              <w:right w:val="single" w:sz="4" w:space="0" w:color="auto"/>
            </w:tcBorders>
            <w:shd w:val="clear" w:color="auto" w:fill="auto"/>
            <w:noWrap/>
            <w:vAlign w:val="center"/>
          </w:tcPr>
          <w:p w:rsidR="00294323" w:rsidRPr="00816E01" w:rsidRDefault="00294323" w:rsidP="008871C2">
            <w:pPr>
              <w:jc w:val="center"/>
              <w:rPr>
                <w:rFonts w:ascii="Times New Roman" w:hAnsi="Times New Roman"/>
                <w:szCs w:val="24"/>
              </w:rPr>
            </w:pPr>
            <w:r w:rsidRPr="00816E01">
              <w:rPr>
                <w:rFonts w:ascii="Times New Roman" w:hAnsi="Times New Roman"/>
              </w:rPr>
              <w:t>1</w:t>
            </w:r>
          </w:p>
        </w:tc>
        <w:tc>
          <w:tcPr>
            <w:tcW w:w="2835" w:type="dxa"/>
            <w:tcBorders>
              <w:top w:val="nil"/>
              <w:left w:val="nil"/>
              <w:bottom w:val="single" w:sz="4" w:space="0" w:color="auto"/>
              <w:right w:val="single" w:sz="4" w:space="0" w:color="auto"/>
            </w:tcBorders>
            <w:shd w:val="clear" w:color="auto" w:fill="auto"/>
            <w:vAlign w:val="center"/>
          </w:tcPr>
          <w:p w:rsidR="00294323" w:rsidRPr="00221E5D" w:rsidRDefault="00294323" w:rsidP="008871C2">
            <w:pPr>
              <w:spacing w:line="288" w:lineRule="auto"/>
              <w:rPr>
                <w:rFonts w:ascii="Times New Roman" w:hAnsi="Times New Roman"/>
                <w:color w:val="000000"/>
                <w:sz w:val="26"/>
                <w:szCs w:val="26"/>
              </w:rPr>
            </w:pPr>
            <w:r>
              <w:rPr>
                <w:rFonts w:ascii="Times New Roman" w:hAnsi="Times New Roman"/>
                <w:color w:val="000000"/>
                <w:sz w:val="26"/>
                <w:szCs w:val="26"/>
              </w:rPr>
              <w:t>Mũi khoan T45 – 76</w:t>
            </w:r>
          </w:p>
        </w:tc>
        <w:tc>
          <w:tcPr>
            <w:tcW w:w="709" w:type="dxa"/>
            <w:tcBorders>
              <w:top w:val="nil"/>
              <w:left w:val="nil"/>
              <w:bottom w:val="single" w:sz="4" w:space="0" w:color="auto"/>
              <w:right w:val="single" w:sz="4" w:space="0" w:color="auto"/>
            </w:tcBorders>
            <w:shd w:val="clear" w:color="auto" w:fill="auto"/>
            <w:noWrap/>
            <w:vAlign w:val="center"/>
          </w:tcPr>
          <w:p w:rsidR="00294323" w:rsidRPr="00816E01" w:rsidRDefault="00294323" w:rsidP="008871C2">
            <w:pPr>
              <w:jc w:val="center"/>
              <w:rPr>
                <w:rFonts w:ascii="Times New Roman" w:hAnsi="Times New Roman"/>
                <w:szCs w:val="24"/>
              </w:rPr>
            </w:pPr>
            <w:r w:rsidRPr="00816E01">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294323" w:rsidRPr="00DA5A1F" w:rsidRDefault="0029432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108</w:t>
            </w:r>
          </w:p>
        </w:tc>
        <w:tc>
          <w:tcPr>
            <w:tcW w:w="1559" w:type="dxa"/>
            <w:tcBorders>
              <w:top w:val="nil"/>
              <w:left w:val="nil"/>
              <w:bottom w:val="single" w:sz="4" w:space="0" w:color="auto"/>
              <w:right w:val="single" w:sz="4" w:space="0" w:color="auto"/>
            </w:tcBorders>
            <w:shd w:val="clear" w:color="auto" w:fill="auto"/>
            <w:noWrap/>
            <w:vAlign w:val="center"/>
          </w:tcPr>
          <w:p w:rsidR="00294323" w:rsidRPr="00816E01" w:rsidRDefault="00294323" w:rsidP="00D26787">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294323" w:rsidRDefault="00294323" w:rsidP="009C6A44">
            <w:pPr>
              <w:jc w:val="right"/>
            </w:pPr>
            <w:r w:rsidRPr="00512FBB">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294323" w:rsidRDefault="00294323" w:rsidP="008871C2">
            <w:pPr>
              <w:rPr>
                <w:rFonts w:ascii="Times New Roman" w:hAnsi="Times New Roman"/>
              </w:rPr>
            </w:pPr>
          </w:p>
        </w:tc>
      </w:tr>
      <w:tr w:rsidR="00294323" w:rsidRPr="00816E01" w:rsidTr="00876205">
        <w:trPr>
          <w:trHeight w:val="167"/>
        </w:trPr>
        <w:tc>
          <w:tcPr>
            <w:tcW w:w="510" w:type="dxa"/>
            <w:tcBorders>
              <w:top w:val="nil"/>
              <w:left w:val="single" w:sz="4" w:space="0" w:color="auto"/>
              <w:bottom w:val="single" w:sz="4" w:space="0" w:color="auto"/>
              <w:right w:val="single" w:sz="4" w:space="0" w:color="auto"/>
            </w:tcBorders>
            <w:shd w:val="clear" w:color="auto" w:fill="auto"/>
            <w:noWrap/>
            <w:vAlign w:val="center"/>
          </w:tcPr>
          <w:p w:rsidR="00294323" w:rsidRPr="00816E01" w:rsidRDefault="00294323" w:rsidP="008871C2">
            <w:pPr>
              <w:jc w:val="center"/>
              <w:rPr>
                <w:rFonts w:ascii="Times New Roman" w:hAnsi="Times New Roman"/>
                <w:szCs w:val="24"/>
              </w:rPr>
            </w:pPr>
            <w:r w:rsidRPr="00816E01">
              <w:rPr>
                <w:rFonts w:ascii="Times New Roman" w:hAnsi="Times New Roman"/>
              </w:rPr>
              <w:t>2</w:t>
            </w:r>
          </w:p>
        </w:tc>
        <w:tc>
          <w:tcPr>
            <w:tcW w:w="2835" w:type="dxa"/>
            <w:tcBorders>
              <w:top w:val="nil"/>
              <w:left w:val="nil"/>
              <w:bottom w:val="single" w:sz="4" w:space="0" w:color="auto"/>
              <w:right w:val="single" w:sz="4" w:space="0" w:color="auto"/>
            </w:tcBorders>
            <w:shd w:val="clear" w:color="auto" w:fill="auto"/>
            <w:vAlign w:val="center"/>
          </w:tcPr>
          <w:p w:rsidR="00294323" w:rsidRPr="00221E5D" w:rsidRDefault="00294323" w:rsidP="008871C2">
            <w:pPr>
              <w:spacing w:line="288" w:lineRule="auto"/>
              <w:rPr>
                <w:rFonts w:ascii="Times New Roman" w:hAnsi="Times New Roman"/>
                <w:color w:val="000000"/>
                <w:sz w:val="26"/>
                <w:szCs w:val="26"/>
              </w:rPr>
            </w:pPr>
            <w:r>
              <w:rPr>
                <w:rFonts w:ascii="Times New Roman" w:hAnsi="Times New Roman"/>
                <w:color w:val="000000"/>
                <w:sz w:val="26"/>
                <w:szCs w:val="26"/>
              </w:rPr>
              <w:t>Ống nối T45</w:t>
            </w:r>
          </w:p>
        </w:tc>
        <w:tc>
          <w:tcPr>
            <w:tcW w:w="709" w:type="dxa"/>
            <w:tcBorders>
              <w:top w:val="nil"/>
              <w:left w:val="nil"/>
              <w:bottom w:val="single" w:sz="4" w:space="0" w:color="auto"/>
              <w:right w:val="single" w:sz="4" w:space="0" w:color="auto"/>
            </w:tcBorders>
            <w:shd w:val="clear" w:color="auto" w:fill="auto"/>
            <w:noWrap/>
            <w:vAlign w:val="center"/>
          </w:tcPr>
          <w:p w:rsidR="00294323" w:rsidRPr="00816E01" w:rsidRDefault="00294323" w:rsidP="008871C2">
            <w:pPr>
              <w:jc w:val="center"/>
              <w:rPr>
                <w:rFonts w:ascii="Times New Roman" w:hAnsi="Times New Roman"/>
                <w:szCs w:val="24"/>
              </w:rPr>
            </w:pPr>
            <w:r w:rsidRPr="00816E01">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294323" w:rsidRPr="00DA5A1F" w:rsidRDefault="0029432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163</w:t>
            </w:r>
          </w:p>
        </w:tc>
        <w:tc>
          <w:tcPr>
            <w:tcW w:w="1559" w:type="dxa"/>
            <w:tcBorders>
              <w:top w:val="nil"/>
              <w:left w:val="nil"/>
              <w:bottom w:val="single" w:sz="4" w:space="0" w:color="auto"/>
              <w:right w:val="single" w:sz="4" w:space="0" w:color="auto"/>
            </w:tcBorders>
            <w:shd w:val="clear" w:color="auto" w:fill="auto"/>
            <w:noWrap/>
            <w:vAlign w:val="center"/>
          </w:tcPr>
          <w:p w:rsidR="00294323" w:rsidRPr="00816E01" w:rsidRDefault="00294323" w:rsidP="00D26787">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294323" w:rsidRDefault="00294323" w:rsidP="009C6A44">
            <w:pPr>
              <w:jc w:val="right"/>
            </w:pPr>
            <w:r w:rsidRPr="00512FBB">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294323" w:rsidRPr="00816E01" w:rsidRDefault="00294323" w:rsidP="008871C2">
            <w:pPr>
              <w:rPr>
                <w:rFonts w:ascii="Times New Roman" w:hAnsi="Times New Roman"/>
                <w:szCs w:val="24"/>
              </w:rPr>
            </w:pPr>
            <w:r>
              <w:rPr>
                <w:rFonts w:ascii="Times New Roman" w:hAnsi="Times New Roman"/>
              </w:rPr>
              <w:t>……..</w:t>
            </w:r>
          </w:p>
        </w:tc>
      </w:tr>
      <w:tr w:rsidR="00294323" w:rsidRPr="00816E01" w:rsidTr="008230D0">
        <w:trPr>
          <w:trHeight w:val="594"/>
        </w:trPr>
        <w:tc>
          <w:tcPr>
            <w:tcW w:w="510" w:type="dxa"/>
            <w:tcBorders>
              <w:top w:val="nil"/>
              <w:left w:val="single" w:sz="4" w:space="0" w:color="auto"/>
              <w:bottom w:val="single" w:sz="4" w:space="0" w:color="auto"/>
              <w:right w:val="single" w:sz="4" w:space="0" w:color="auto"/>
            </w:tcBorders>
            <w:shd w:val="clear" w:color="auto" w:fill="auto"/>
            <w:noWrap/>
            <w:vAlign w:val="center"/>
          </w:tcPr>
          <w:p w:rsidR="00294323" w:rsidRPr="00816E01" w:rsidRDefault="00294323" w:rsidP="008871C2">
            <w:pPr>
              <w:jc w:val="center"/>
              <w:rPr>
                <w:rFonts w:ascii="Times New Roman" w:hAnsi="Times New Roman"/>
                <w:szCs w:val="24"/>
              </w:rPr>
            </w:pPr>
            <w:r w:rsidRPr="00816E01">
              <w:rPr>
                <w:rFonts w:ascii="Times New Roman" w:hAnsi="Times New Roman"/>
              </w:rPr>
              <w:t>3</w:t>
            </w:r>
          </w:p>
        </w:tc>
        <w:tc>
          <w:tcPr>
            <w:tcW w:w="2835" w:type="dxa"/>
            <w:tcBorders>
              <w:top w:val="nil"/>
              <w:left w:val="nil"/>
              <w:bottom w:val="single" w:sz="4" w:space="0" w:color="auto"/>
              <w:right w:val="single" w:sz="4" w:space="0" w:color="auto"/>
            </w:tcBorders>
            <w:shd w:val="clear" w:color="auto" w:fill="auto"/>
            <w:vAlign w:val="center"/>
          </w:tcPr>
          <w:p w:rsidR="00294323" w:rsidRDefault="00294323" w:rsidP="008871C2">
            <w:pPr>
              <w:spacing w:line="288" w:lineRule="auto"/>
              <w:rPr>
                <w:rFonts w:ascii="Times New Roman" w:hAnsi="Times New Roman"/>
                <w:color w:val="000000"/>
                <w:sz w:val="26"/>
                <w:szCs w:val="26"/>
              </w:rPr>
            </w:pPr>
            <w:r>
              <w:rPr>
                <w:rFonts w:ascii="Times New Roman" w:hAnsi="Times New Roman"/>
                <w:color w:val="000000"/>
                <w:sz w:val="26"/>
                <w:szCs w:val="26"/>
              </w:rPr>
              <w:t>Cần khoan T45 – 3660mm</w:t>
            </w:r>
          </w:p>
        </w:tc>
        <w:tc>
          <w:tcPr>
            <w:tcW w:w="709" w:type="dxa"/>
            <w:tcBorders>
              <w:top w:val="nil"/>
              <w:left w:val="nil"/>
              <w:bottom w:val="single" w:sz="4" w:space="0" w:color="auto"/>
              <w:right w:val="single" w:sz="4" w:space="0" w:color="auto"/>
            </w:tcBorders>
            <w:shd w:val="clear" w:color="auto" w:fill="auto"/>
            <w:noWrap/>
            <w:vAlign w:val="center"/>
          </w:tcPr>
          <w:p w:rsidR="00294323" w:rsidRPr="00816E01" w:rsidRDefault="00294323" w:rsidP="008871C2">
            <w:pPr>
              <w:jc w:val="center"/>
              <w:rPr>
                <w:rFonts w:ascii="Times New Roman" w:hAnsi="Times New Roman"/>
                <w:szCs w:val="24"/>
              </w:rPr>
            </w:pPr>
            <w:r w:rsidRPr="00816E01">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294323" w:rsidRDefault="0029432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75</w:t>
            </w:r>
          </w:p>
        </w:tc>
        <w:tc>
          <w:tcPr>
            <w:tcW w:w="1559" w:type="dxa"/>
            <w:tcBorders>
              <w:top w:val="nil"/>
              <w:left w:val="nil"/>
              <w:bottom w:val="single" w:sz="4" w:space="0" w:color="auto"/>
              <w:right w:val="single" w:sz="4" w:space="0" w:color="auto"/>
            </w:tcBorders>
            <w:shd w:val="clear" w:color="auto" w:fill="auto"/>
            <w:noWrap/>
            <w:vAlign w:val="center"/>
          </w:tcPr>
          <w:p w:rsidR="00294323" w:rsidRPr="00816E01" w:rsidRDefault="00294323" w:rsidP="00D26787">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294323" w:rsidRDefault="00294323" w:rsidP="009C6A44">
            <w:pPr>
              <w:jc w:val="right"/>
            </w:pPr>
            <w:r w:rsidRPr="00512FBB">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294323" w:rsidRDefault="00294323" w:rsidP="008871C2">
            <w:pPr>
              <w:rPr>
                <w:rFonts w:ascii="Times New Roman" w:hAnsi="Times New Roman"/>
              </w:rPr>
            </w:pPr>
          </w:p>
        </w:tc>
      </w:tr>
      <w:tr w:rsidR="00294323" w:rsidRPr="00816E01" w:rsidTr="008230D0">
        <w:trPr>
          <w:trHeight w:val="594"/>
        </w:trPr>
        <w:tc>
          <w:tcPr>
            <w:tcW w:w="510" w:type="dxa"/>
            <w:tcBorders>
              <w:top w:val="nil"/>
              <w:left w:val="single" w:sz="4" w:space="0" w:color="auto"/>
              <w:bottom w:val="single" w:sz="4" w:space="0" w:color="auto"/>
              <w:right w:val="single" w:sz="4" w:space="0" w:color="auto"/>
            </w:tcBorders>
            <w:shd w:val="clear" w:color="auto" w:fill="auto"/>
            <w:noWrap/>
            <w:vAlign w:val="center"/>
          </w:tcPr>
          <w:p w:rsidR="00294323" w:rsidRPr="00816E01" w:rsidRDefault="00294323" w:rsidP="008871C2">
            <w:pPr>
              <w:jc w:val="center"/>
              <w:rPr>
                <w:rFonts w:ascii="Times New Roman" w:hAnsi="Times New Roman"/>
                <w:szCs w:val="24"/>
              </w:rPr>
            </w:pPr>
            <w:r w:rsidRPr="00816E01">
              <w:rPr>
                <w:rFonts w:ascii="Times New Roman" w:hAnsi="Times New Roman"/>
              </w:rPr>
              <w:t>4</w:t>
            </w:r>
          </w:p>
        </w:tc>
        <w:tc>
          <w:tcPr>
            <w:tcW w:w="2835" w:type="dxa"/>
            <w:tcBorders>
              <w:top w:val="nil"/>
              <w:left w:val="nil"/>
              <w:bottom w:val="single" w:sz="4" w:space="0" w:color="auto"/>
              <w:right w:val="single" w:sz="4" w:space="0" w:color="auto"/>
            </w:tcBorders>
            <w:shd w:val="clear" w:color="auto" w:fill="auto"/>
            <w:vAlign w:val="center"/>
          </w:tcPr>
          <w:p w:rsidR="00294323" w:rsidRDefault="00294323" w:rsidP="008871C2">
            <w:pPr>
              <w:spacing w:line="288" w:lineRule="auto"/>
              <w:rPr>
                <w:rFonts w:ascii="Times New Roman" w:hAnsi="Times New Roman"/>
                <w:color w:val="000000"/>
                <w:sz w:val="26"/>
                <w:szCs w:val="26"/>
              </w:rPr>
            </w:pPr>
            <w:r>
              <w:rPr>
                <w:rFonts w:ascii="Times New Roman" w:hAnsi="Times New Roman"/>
                <w:color w:val="000000"/>
                <w:sz w:val="26"/>
                <w:szCs w:val="26"/>
              </w:rPr>
              <w:t>Chuôi búa YA80A: T45 (loại dài)</w:t>
            </w:r>
          </w:p>
        </w:tc>
        <w:tc>
          <w:tcPr>
            <w:tcW w:w="709" w:type="dxa"/>
            <w:tcBorders>
              <w:top w:val="nil"/>
              <w:left w:val="nil"/>
              <w:bottom w:val="single" w:sz="4" w:space="0" w:color="auto"/>
              <w:right w:val="single" w:sz="4" w:space="0" w:color="auto"/>
            </w:tcBorders>
            <w:shd w:val="clear" w:color="auto" w:fill="auto"/>
            <w:noWrap/>
            <w:vAlign w:val="center"/>
          </w:tcPr>
          <w:p w:rsidR="00294323" w:rsidRPr="00816E01" w:rsidRDefault="00294323" w:rsidP="008871C2">
            <w:pPr>
              <w:jc w:val="center"/>
              <w:rPr>
                <w:rFonts w:ascii="Times New Roman" w:hAnsi="Times New Roman"/>
                <w:szCs w:val="24"/>
              </w:rPr>
            </w:pPr>
            <w:r w:rsidRPr="00816E01">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294323" w:rsidRDefault="0029432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28</w:t>
            </w:r>
          </w:p>
        </w:tc>
        <w:tc>
          <w:tcPr>
            <w:tcW w:w="1559" w:type="dxa"/>
            <w:tcBorders>
              <w:top w:val="nil"/>
              <w:left w:val="nil"/>
              <w:bottom w:val="single" w:sz="4" w:space="0" w:color="auto"/>
              <w:right w:val="single" w:sz="4" w:space="0" w:color="auto"/>
            </w:tcBorders>
            <w:shd w:val="clear" w:color="auto" w:fill="auto"/>
            <w:noWrap/>
            <w:vAlign w:val="center"/>
          </w:tcPr>
          <w:p w:rsidR="00294323" w:rsidRPr="00816E01" w:rsidRDefault="00294323" w:rsidP="00D26787">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294323" w:rsidRDefault="00294323" w:rsidP="009C6A44">
            <w:pPr>
              <w:jc w:val="right"/>
            </w:pPr>
            <w:r w:rsidRPr="00512FBB">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294323" w:rsidRPr="00816E01" w:rsidRDefault="00294323" w:rsidP="008871C2">
            <w:pPr>
              <w:rPr>
                <w:rFonts w:ascii="Times New Roman" w:hAnsi="Times New Roman"/>
                <w:szCs w:val="24"/>
              </w:rPr>
            </w:pPr>
            <w:r>
              <w:rPr>
                <w:rFonts w:ascii="Times New Roman" w:hAnsi="Times New Roman"/>
              </w:rPr>
              <w:t>……..</w:t>
            </w:r>
          </w:p>
        </w:tc>
      </w:tr>
      <w:tr w:rsidR="00DF7783" w:rsidRPr="008230D0" w:rsidTr="008230D0">
        <w:trPr>
          <w:trHeight w:val="594"/>
        </w:trPr>
        <w:tc>
          <w:tcPr>
            <w:tcW w:w="510" w:type="dxa"/>
            <w:tcBorders>
              <w:top w:val="nil"/>
              <w:left w:val="single" w:sz="4" w:space="0" w:color="auto"/>
              <w:bottom w:val="single" w:sz="4" w:space="0" w:color="auto"/>
              <w:right w:val="single" w:sz="4" w:space="0" w:color="auto"/>
            </w:tcBorders>
            <w:shd w:val="clear" w:color="auto" w:fill="auto"/>
            <w:noWrap/>
            <w:vAlign w:val="center"/>
          </w:tcPr>
          <w:p w:rsidR="00DF7783" w:rsidRPr="008230D0" w:rsidRDefault="00DF7783" w:rsidP="008871C2">
            <w:pPr>
              <w:jc w:val="center"/>
              <w:rPr>
                <w:rFonts w:ascii="Times New Roman" w:hAnsi="Times New Roman"/>
                <w:b/>
              </w:rPr>
            </w:pPr>
            <w:r w:rsidRPr="008230D0">
              <w:rPr>
                <w:rFonts w:ascii="Times New Roman" w:hAnsi="Times New Roman"/>
                <w:b/>
              </w:rPr>
              <w:t>III</w:t>
            </w:r>
          </w:p>
        </w:tc>
        <w:tc>
          <w:tcPr>
            <w:tcW w:w="2835" w:type="dxa"/>
            <w:tcBorders>
              <w:top w:val="nil"/>
              <w:left w:val="nil"/>
              <w:bottom w:val="single" w:sz="4" w:space="0" w:color="auto"/>
              <w:right w:val="single" w:sz="4" w:space="0" w:color="auto"/>
            </w:tcBorders>
            <w:shd w:val="clear" w:color="auto" w:fill="auto"/>
            <w:vAlign w:val="center"/>
          </w:tcPr>
          <w:p w:rsidR="00DF7783" w:rsidRPr="008230D0" w:rsidRDefault="00DF7783" w:rsidP="008871C2">
            <w:pPr>
              <w:spacing w:line="288" w:lineRule="auto"/>
              <w:rPr>
                <w:rFonts w:ascii="Times New Roman" w:hAnsi="Times New Roman"/>
                <w:b/>
                <w:color w:val="000000"/>
                <w:sz w:val="26"/>
                <w:szCs w:val="26"/>
              </w:rPr>
            </w:pPr>
            <w:r>
              <w:rPr>
                <w:rFonts w:ascii="Times New Roman" w:hAnsi="Times New Roman"/>
                <w:b/>
                <w:color w:val="000000"/>
                <w:sz w:val="26"/>
                <w:szCs w:val="26"/>
              </w:rPr>
              <w:t>Sử dụng cho mỏ đá Cơn Tria</w:t>
            </w:r>
          </w:p>
        </w:tc>
        <w:tc>
          <w:tcPr>
            <w:tcW w:w="709" w:type="dxa"/>
            <w:tcBorders>
              <w:top w:val="nil"/>
              <w:left w:val="nil"/>
              <w:bottom w:val="single" w:sz="4" w:space="0" w:color="auto"/>
              <w:right w:val="single" w:sz="4" w:space="0" w:color="auto"/>
            </w:tcBorders>
            <w:shd w:val="clear" w:color="auto" w:fill="auto"/>
            <w:noWrap/>
            <w:vAlign w:val="center"/>
          </w:tcPr>
          <w:p w:rsidR="00DF7783" w:rsidRPr="008230D0" w:rsidRDefault="00DF7783" w:rsidP="008871C2">
            <w:pPr>
              <w:jc w:val="center"/>
              <w:rPr>
                <w:rFonts w:ascii="Times New Roman" w:hAnsi="Times New Roman"/>
                <w:b/>
              </w:rPr>
            </w:pPr>
          </w:p>
        </w:tc>
        <w:tc>
          <w:tcPr>
            <w:tcW w:w="850" w:type="dxa"/>
            <w:tcBorders>
              <w:top w:val="nil"/>
              <w:left w:val="nil"/>
              <w:bottom w:val="single" w:sz="4" w:space="0" w:color="auto"/>
              <w:right w:val="single" w:sz="4" w:space="0" w:color="auto"/>
            </w:tcBorders>
            <w:shd w:val="clear" w:color="auto" w:fill="auto"/>
            <w:noWrap/>
            <w:vAlign w:val="center"/>
          </w:tcPr>
          <w:p w:rsidR="00DF7783" w:rsidRPr="008230D0" w:rsidRDefault="00DF7783" w:rsidP="008871C2">
            <w:pPr>
              <w:spacing w:line="288" w:lineRule="auto"/>
              <w:jc w:val="right"/>
              <w:rPr>
                <w:rFonts w:ascii="Times New Roman" w:hAnsi="Times New Roman"/>
                <w:b/>
                <w:color w:val="000000"/>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DF7783" w:rsidRPr="008230D0" w:rsidRDefault="00DF7783" w:rsidP="00D26787">
            <w:pPr>
              <w:spacing w:before="60" w:after="60" w:line="312" w:lineRule="auto"/>
              <w:jc w:val="right"/>
              <w:rPr>
                <w:rFonts w:ascii="Times New Roman" w:hAnsi="Times New Roman"/>
                <w:b/>
                <w:szCs w:val="22"/>
              </w:rPr>
            </w:pPr>
          </w:p>
        </w:tc>
        <w:tc>
          <w:tcPr>
            <w:tcW w:w="1560" w:type="dxa"/>
            <w:tcBorders>
              <w:top w:val="nil"/>
              <w:left w:val="nil"/>
              <w:bottom w:val="single" w:sz="4" w:space="0" w:color="auto"/>
              <w:right w:val="single" w:sz="4" w:space="0" w:color="auto"/>
            </w:tcBorders>
            <w:shd w:val="clear" w:color="auto" w:fill="auto"/>
            <w:noWrap/>
            <w:vAlign w:val="center"/>
          </w:tcPr>
          <w:p w:rsidR="00DF7783" w:rsidRPr="00294323" w:rsidRDefault="00DF7783" w:rsidP="00D14EEB">
            <w:pPr>
              <w:spacing w:before="60" w:after="60" w:line="312" w:lineRule="auto"/>
              <w:jc w:val="right"/>
              <w:rPr>
                <w:rFonts w:ascii="Times New Roman" w:hAnsi="Times New Roman"/>
                <w:b/>
                <w:szCs w:val="22"/>
              </w:rPr>
            </w:pPr>
            <w:r w:rsidRPr="00294323">
              <w:rPr>
                <w:rFonts w:ascii="Times New Roman" w:hAnsi="Times New Roman"/>
                <w:b/>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DF7783" w:rsidRPr="008230D0" w:rsidRDefault="00DF7783" w:rsidP="008871C2">
            <w:pPr>
              <w:rPr>
                <w:rFonts w:ascii="Times New Roman" w:hAnsi="Times New Roman"/>
                <w:b/>
              </w:rPr>
            </w:pPr>
          </w:p>
        </w:tc>
      </w:tr>
      <w:tr w:rsidR="00DF7783" w:rsidRPr="00816E01" w:rsidTr="004D5166">
        <w:trPr>
          <w:trHeight w:val="594"/>
        </w:trPr>
        <w:tc>
          <w:tcPr>
            <w:tcW w:w="510" w:type="dxa"/>
            <w:tcBorders>
              <w:top w:val="nil"/>
              <w:left w:val="single" w:sz="4" w:space="0" w:color="auto"/>
              <w:bottom w:val="single" w:sz="4" w:space="0" w:color="auto"/>
              <w:right w:val="single" w:sz="4" w:space="0" w:color="auto"/>
            </w:tcBorders>
            <w:shd w:val="clear" w:color="auto" w:fill="auto"/>
            <w:noWrap/>
            <w:vAlign w:val="center"/>
          </w:tcPr>
          <w:p w:rsidR="00DF7783" w:rsidRPr="00816E01" w:rsidRDefault="00DF7783" w:rsidP="008871C2">
            <w:pPr>
              <w:jc w:val="center"/>
              <w:rPr>
                <w:rFonts w:ascii="Times New Roman" w:hAnsi="Times New Roman"/>
              </w:rPr>
            </w:pPr>
            <w:r>
              <w:rPr>
                <w:rFonts w:ascii="Times New Roman" w:hAnsi="Times New Roman"/>
              </w:rPr>
              <w:t>1</w:t>
            </w:r>
          </w:p>
        </w:tc>
        <w:tc>
          <w:tcPr>
            <w:tcW w:w="2835" w:type="dxa"/>
            <w:tcBorders>
              <w:top w:val="nil"/>
              <w:left w:val="nil"/>
              <w:bottom w:val="single" w:sz="4" w:space="0" w:color="auto"/>
              <w:right w:val="single" w:sz="4" w:space="0" w:color="auto"/>
            </w:tcBorders>
            <w:shd w:val="clear" w:color="auto" w:fill="auto"/>
            <w:vAlign w:val="center"/>
          </w:tcPr>
          <w:p w:rsidR="00DF7783" w:rsidRDefault="00DF7783" w:rsidP="008871C2">
            <w:pPr>
              <w:spacing w:line="288" w:lineRule="auto"/>
              <w:rPr>
                <w:rFonts w:ascii="Times New Roman" w:hAnsi="Times New Roman"/>
                <w:color w:val="000000"/>
                <w:sz w:val="26"/>
                <w:szCs w:val="26"/>
              </w:rPr>
            </w:pPr>
            <w:r>
              <w:rPr>
                <w:rFonts w:ascii="Times New Roman" w:hAnsi="Times New Roman"/>
                <w:color w:val="000000"/>
                <w:sz w:val="26"/>
                <w:szCs w:val="26"/>
              </w:rPr>
              <w:t>Mũi khoan T38x76</w:t>
            </w:r>
          </w:p>
        </w:tc>
        <w:tc>
          <w:tcPr>
            <w:tcW w:w="709" w:type="dxa"/>
            <w:tcBorders>
              <w:top w:val="nil"/>
              <w:left w:val="nil"/>
              <w:bottom w:val="single" w:sz="4" w:space="0" w:color="auto"/>
              <w:right w:val="single" w:sz="4" w:space="0" w:color="auto"/>
            </w:tcBorders>
            <w:shd w:val="clear" w:color="auto" w:fill="auto"/>
            <w:noWrap/>
          </w:tcPr>
          <w:p w:rsidR="00DF7783" w:rsidRDefault="00DF7783">
            <w:r w:rsidRPr="006F041C">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DF7783" w:rsidRDefault="00DF778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20</w:t>
            </w:r>
          </w:p>
        </w:tc>
        <w:tc>
          <w:tcPr>
            <w:tcW w:w="1559" w:type="dxa"/>
            <w:tcBorders>
              <w:top w:val="nil"/>
              <w:left w:val="nil"/>
              <w:bottom w:val="single" w:sz="4" w:space="0" w:color="auto"/>
              <w:right w:val="single" w:sz="4" w:space="0" w:color="auto"/>
            </w:tcBorders>
            <w:shd w:val="clear" w:color="auto" w:fill="auto"/>
            <w:noWrap/>
            <w:vAlign w:val="center"/>
          </w:tcPr>
          <w:p w:rsidR="00DF7783" w:rsidRPr="00816E01" w:rsidRDefault="00DF7783" w:rsidP="00D26787">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DF7783" w:rsidRDefault="00DF7783" w:rsidP="00D14EEB">
            <w:pPr>
              <w:jc w:val="right"/>
            </w:pPr>
            <w:r w:rsidRPr="00512FBB">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DF7783" w:rsidRDefault="00DF7783" w:rsidP="008871C2">
            <w:pPr>
              <w:rPr>
                <w:rFonts w:ascii="Times New Roman" w:hAnsi="Times New Roman"/>
              </w:rPr>
            </w:pPr>
          </w:p>
        </w:tc>
      </w:tr>
      <w:tr w:rsidR="00DF7783" w:rsidRPr="00816E01" w:rsidTr="004D5166">
        <w:trPr>
          <w:trHeight w:val="594"/>
        </w:trPr>
        <w:tc>
          <w:tcPr>
            <w:tcW w:w="510" w:type="dxa"/>
            <w:tcBorders>
              <w:top w:val="nil"/>
              <w:left w:val="single" w:sz="4" w:space="0" w:color="auto"/>
              <w:bottom w:val="single" w:sz="4" w:space="0" w:color="auto"/>
              <w:right w:val="single" w:sz="4" w:space="0" w:color="auto"/>
            </w:tcBorders>
            <w:shd w:val="clear" w:color="auto" w:fill="auto"/>
            <w:noWrap/>
            <w:vAlign w:val="center"/>
          </w:tcPr>
          <w:p w:rsidR="00DF7783" w:rsidRPr="00816E01" w:rsidRDefault="00DF7783" w:rsidP="008871C2">
            <w:pPr>
              <w:jc w:val="center"/>
              <w:rPr>
                <w:rFonts w:ascii="Times New Roman" w:hAnsi="Times New Roman"/>
              </w:rPr>
            </w:pPr>
            <w:r>
              <w:rPr>
                <w:rFonts w:ascii="Times New Roman" w:hAnsi="Times New Roman"/>
              </w:rPr>
              <w:t>3</w:t>
            </w:r>
          </w:p>
        </w:tc>
        <w:tc>
          <w:tcPr>
            <w:tcW w:w="2835" w:type="dxa"/>
            <w:tcBorders>
              <w:top w:val="nil"/>
              <w:left w:val="nil"/>
              <w:bottom w:val="single" w:sz="4" w:space="0" w:color="auto"/>
              <w:right w:val="single" w:sz="4" w:space="0" w:color="auto"/>
            </w:tcBorders>
            <w:shd w:val="clear" w:color="auto" w:fill="auto"/>
            <w:vAlign w:val="center"/>
          </w:tcPr>
          <w:p w:rsidR="00DF7783" w:rsidRDefault="00DF7783" w:rsidP="008871C2">
            <w:pPr>
              <w:spacing w:line="288" w:lineRule="auto"/>
              <w:rPr>
                <w:rFonts w:ascii="Times New Roman" w:hAnsi="Times New Roman"/>
                <w:color w:val="000000"/>
                <w:sz w:val="26"/>
                <w:szCs w:val="26"/>
              </w:rPr>
            </w:pPr>
            <w:r>
              <w:rPr>
                <w:rFonts w:ascii="Times New Roman" w:hAnsi="Times New Roman"/>
                <w:color w:val="000000"/>
                <w:sz w:val="26"/>
                <w:szCs w:val="26"/>
              </w:rPr>
              <w:t>Mũi khoan T38x89</w:t>
            </w:r>
          </w:p>
        </w:tc>
        <w:tc>
          <w:tcPr>
            <w:tcW w:w="709" w:type="dxa"/>
            <w:tcBorders>
              <w:top w:val="nil"/>
              <w:left w:val="nil"/>
              <w:bottom w:val="single" w:sz="4" w:space="0" w:color="auto"/>
              <w:right w:val="single" w:sz="4" w:space="0" w:color="auto"/>
            </w:tcBorders>
            <w:shd w:val="clear" w:color="auto" w:fill="auto"/>
            <w:noWrap/>
          </w:tcPr>
          <w:p w:rsidR="00DF7783" w:rsidRDefault="00DF7783">
            <w:r w:rsidRPr="006F041C">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DF7783" w:rsidRDefault="00DF778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20</w:t>
            </w:r>
          </w:p>
        </w:tc>
        <w:tc>
          <w:tcPr>
            <w:tcW w:w="1559" w:type="dxa"/>
            <w:tcBorders>
              <w:top w:val="nil"/>
              <w:left w:val="nil"/>
              <w:bottom w:val="single" w:sz="4" w:space="0" w:color="auto"/>
              <w:right w:val="single" w:sz="4" w:space="0" w:color="auto"/>
            </w:tcBorders>
            <w:shd w:val="clear" w:color="auto" w:fill="auto"/>
            <w:noWrap/>
            <w:vAlign w:val="center"/>
          </w:tcPr>
          <w:p w:rsidR="00DF7783" w:rsidRPr="00816E01" w:rsidRDefault="00DF7783" w:rsidP="00D26787">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DF7783" w:rsidRDefault="00DF7783" w:rsidP="00D14EEB">
            <w:pPr>
              <w:jc w:val="right"/>
            </w:pPr>
            <w:r w:rsidRPr="00512FBB">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DF7783" w:rsidRDefault="00DF7783" w:rsidP="008871C2">
            <w:pPr>
              <w:rPr>
                <w:rFonts w:ascii="Times New Roman" w:hAnsi="Times New Roman"/>
              </w:rPr>
            </w:pPr>
          </w:p>
        </w:tc>
      </w:tr>
      <w:tr w:rsidR="00DF7783" w:rsidRPr="00816E01" w:rsidTr="004D5166">
        <w:trPr>
          <w:trHeight w:val="594"/>
        </w:trPr>
        <w:tc>
          <w:tcPr>
            <w:tcW w:w="510" w:type="dxa"/>
            <w:tcBorders>
              <w:top w:val="nil"/>
              <w:left w:val="single" w:sz="4" w:space="0" w:color="auto"/>
              <w:bottom w:val="single" w:sz="4" w:space="0" w:color="auto"/>
              <w:right w:val="single" w:sz="4" w:space="0" w:color="auto"/>
            </w:tcBorders>
            <w:shd w:val="clear" w:color="auto" w:fill="auto"/>
            <w:noWrap/>
            <w:vAlign w:val="center"/>
          </w:tcPr>
          <w:p w:rsidR="00DF7783" w:rsidRPr="00816E01" w:rsidRDefault="00DF7783" w:rsidP="008871C2">
            <w:pPr>
              <w:jc w:val="center"/>
              <w:rPr>
                <w:rFonts w:ascii="Times New Roman" w:hAnsi="Times New Roman"/>
              </w:rPr>
            </w:pPr>
            <w:r>
              <w:rPr>
                <w:rFonts w:ascii="Times New Roman" w:hAnsi="Times New Roman"/>
              </w:rPr>
              <w:t>4</w:t>
            </w:r>
          </w:p>
        </w:tc>
        <w:tc>
          <w:tcPr>
            <w:tcW w:w="2835" w:type="dxa"/>
            <w:tcBorders>
              <w:top w:val="nil"/>
              <w:left w:val="nil"/>
              <w:bottom w:val="single" w:sz="4" w:space="0" w:color="auto"/>
              <w:right w:val="single" w:sz="4" w:space="0" w:color="auto"/>
            </w:tcBorders>
            <w:shd w:val="clear" w:color="auto" w:fill="auto"/>
            <w:vAlign w:val="center"/>
          </w:tcPr>
          <w:p w:rsidR="00DF7783" w:rsidRDefault="00DF7783" w:rsidP="008871C2">
            <w:pPr>
              <w:spacing w:line="288" w:lineRule="auto"/>
              <w:rPr>
                <w:rFonts w:ascii="Times New Roman" w:hAnsi="Times New Roman"/>
                <w:color w:val="000000"/>
                <w:sz w:val="26"/>
                <w:szCs w:val="26"/>
              </w:rPr>
            </w:pPr>
            <w:r>
              <w:rPr>
                <w:rFonts w:ascii="Times New Roman" w:hAnsi="Times New Roman"/>
                <w:color w:val="000000"/>
                <w:sz w:val="26"/>
                <w:szCs w:val="26"/>
              </w:rPr>
              <w:t>Chuôi búa HD709-T38 (loại dài)</w:t>
            </w:r>
          </w:p>
        </w:tc>
        <w:tc>
          <w:tcPr>
            <w:tcW w:w="709" w:type="dxa"/>
            <w:tcBorders>
              <w:top w:val="nil"/>
              <w:left w:val="nil"/>
              <w:bottom w:val="single" w:sz="4" w:space="0" w:color="auto"/>
              <w:right w:val="single" w:sz="4" w:space="0" w:color="auto"/>
            </w:tcBorders>
            <w:shd w:val="clear" w:color="auto" w:fill="auto"/>
            <w:noWrap/>
          </w:tcPr>
          <w:p w:rsidR="00DF7783" w:rsidRDefault="00DF7783">
            <w:r w:rsidRPr="006F041C">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DF7783" w:rsidRDefault="00DF778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DF7783" w:rsidRPr="00816E01" w:rsidRDefault="00DF7783" w:rsidP="00D26787">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DF7783" w:rsidRDefault="00DF7783" w:rsidP="00D14EEB">
            <w:pPr>
              <w:jc w:val="right"/>
            </w:pPr>
            <w:r w:rsidRPr="00512FBB">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DF7783" w:rsidRDefault="00DF7783" w:rsidP="008871C2">
            <w:pPr>
              <w:rPr>
                <w:rFonts w:ascii="Times New Roman" w:hAnsi="Times New Roman"/>
              </w:rPr>
            </w:pPr>
          </w:p>
        </w:tc>
      </w:tr>
      <w:tr w:rsidR="00DF7783" w:rsidRPr="00816E01" w:rsidTr="004D5166">
        <w:trPr>
          <w:trHeight w:val="594"/>
        </w:trPr>
        <w:tc>
          <w:tcPr>
            <w:tcW w:w="510" w:type="dxa"/>
            <w:tcBorders>
              <w:top w:val="nil"/>
              <w:left w:val="single" w:sz="4" w:space="0" w:color="auto"/>
              <w:bottom w:val="single" w:sz="4" w:space="0" w:color="auto"/>
              <w:right w:val="single" w:sz="4" w:space="0" w:color="auto"/>
            </w:tcBorders>
            <w:shd w:val="clear" w:color="auto" w:fill="auto"/>
            <w:noWrap/>
            <w:vAlign w:val="center"/>
          </w:tcPr>
          <w:p w:rsidR="00DF7783" w:rsidRPr="00816E01" w:rsidRDefault="00DF7783" w:rsidP="008871C2">
            <w:pPr>
              <w:jc w:val="center"/>
              <w:rPr>
                <w:rFonts w:ascii="Times New Roman" w:hAnsi="Times New Roman"/>
              </w:rPr>
            </w:pPr>
            <w:r>
              <w:rPr>
                <w:rFonts w:ascii="Times New Roman" w:hAnsi="Times New Roman"/>
              </w:rPr>
              <w:t>5</w:t>
            </w:r>
          </w:p>
        </w:tc>
        <w:tc>
          <w:tcPr>
            <w:tcW w:w="2835" w:type="dxa"/>
            <w:tcBorders>
              <w:top w:val="nil"/>
              <w:left w:val="nil"/>
              <w:bottom w:val="single" w:sz="4" w:space="0" w:color="auto"/>
              <w:right w:val="single" w:sz="4" w:space="0" w:color="auto"/>
            </w:tcBorders>
            <w:shd w:val="clear" w:color="auto" w:fill="auto"/>
            <w:vAlign w:val="center"/>
          </w:tcPr>
          <w:p w:rsidR="00DF7783" w:rsidRDefault="00DF7783" w:rsidP="008871C2">
            <w:pPr>
              <w:spacing w:line="288" w:lineRule="auto"/>
              <w:rPr>
                <w:rFonts w:ascii="Times New Roman" w:hAnsi="Times New Roman"/>
                <w:color w:val="000000"/>
                <w:sz w:val="26"/>
                <w:szCs w:val="26"/>
              </w:rPr>
            </w:pPr>
            <w:r>
              <w:rPr>
                <w:rFonts w:ascii="Times New Roman" w:hAnsi="Times New Roman"/>
                <w:color w:val="000000"/>
                <w:sz w:val="26"/>
                <w:szCs w:val="26"/>
              </w:rPr>
              <w:t>Cần khoan T38x3,05</w:t>
            </w:r>
          </w:p>
        </w:tc>
        <w:tc>
          <w:tcPr>
            <w:tcW w:w="709" w:type="dxa"/>
            <w:tcBorders>
              <w:top w:val="nil"/>
              <w:left w:val="nil"/>
              <w:bottom w:val="single" w:sz="4" w:space="0" w:color="auto"/>
              <w:right w:val="single" w:sz="4" w:space="0" w:color="auto"/>
            </w:tcBorders>
            <w:shd w:val="clear" w:color="auto" w:fill="auto"/>
            <w:noWrap/>
          </w:tcPr>
          <w:p w:rsidR="00DF7783" w:rsidRDefault="00DF7783">
            <w:r w:rsidRPr="006F041C">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DF7783" w:rsidRDefault="00DF778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DF7783" w:rsidRPr="00816E01" w:rsidRDefault="00DF7783" w:rsidP="00D26787">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vAlign w:val="center"/>
          </w:tcPr>
          <w:p w:rsidR="00DF7783" w:rsidRDefault="00DF7783" w:rsidP="00D14EEB">
            <w:pPr>
              <w:jc w:val="right"/>
            </w:pPr>
            <w:r w:rsidRPr="00512FBB">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DF7783" w:rsidRDefault="00DF7783" w:rsidP="008871C2">
            <w:pPr>
              <w:rPr>
                <w:rFonts w:ascii="Times New Roman" w:hAnsi="Times New Roman"/>
              </w:rPr>
            </w:pPr>
          </w:p>
        </w:tc>
      </w:tr>
      <w:tr w:rsidR="00DF7783" w:rsidRPr="00816E01" w:rsidTr="00825ACD">
        <w:trPr>
          <w:trHeight w:val="594"/>
        </w:trPr>
        <w:tc>
          <w:tcPr>
            <w:tcW w:w="510" w:type="dxa"/>
            <w:tcBorders>
              <w:top w:val="nil"/>
              <w:left w:val="single" w:sz="4" w:space="0" w:color="auto"/>
              <w:bottom w:val="single" w:sz="4" w:space="0" w:color="auto"/>
              <w:right w:val="single" w:sz="4" w:space="0" w:color="auto"/>
            </w:tcBorders>
            <w:shd w:val="clear" w:color="auto" w:fill="auto"/>
            <w:noWrap/>
            <w:vAlign w:val="center"/>
          </w:tcPr>
          <w:p w:rsidR="00DF7783" w:rsidRPr="00816E01" w:rsidRDefault="00DF7783" w:rsidP="008871C2">
            <w:pPr>
              <w:jc w:val="center"/>
              <w:rPr>
                <w:rFonts w:ascii="Times New Roman" w:hAnsi="Times New Roman"/>
              </w:rPr>
            </w:pPr>
            <w:r>
              <w:rPr>
                <w:rFonts w:ascii="Times New Roman" w:hAnsi="Times New Roman"/>
              </w:rPr>
              <w:t>6</w:t>
            </w:r>
          </w:p>
        </w:tc>
        <w:tc>
          <w:tcPr>
            <w:tcW w:w="2835" w:type="dxa"/>
            <w:tcBorders>
              <w:top w:val="nil"/>
              <w:left w:val="nil"/>
              <w:bottom w:val="single" w:sz="4" w:space="0" w:color="auto"/>
              <w:right w:val="single" w:sz="4" w:space="0" w:color="auto"/>
            </w:tcBorders>
            <w:shd w:val="clear" w:color="auto" w:fill="auto"/>
            <w:vAlign w:val="center"/>
          </w:tcPr>
          <w:p w:rsidR="00DF7783" w:rsidRDefault="00DF7783" w:rsidP="008871C2">
            <w:pPr>
              <w:spacing w:line="288" w:lineRule="auto"/>
              <w:rPr>
                <w:rFonts w:ascii="Times New Roman" w:hAnsi="Times New Roman"/>
                <w:color w:val="000000"/>
                <w:sz w:val="26"/>
                <w:szCs w:val="26"/>
              </w:rPr>
            </w:pPr>
            <w:r>
              <w:rPr>
                <w:rFonts w:ascii="Times New Roman" w:hAnsi="Times New Roman"/>
                <w:color w:val="000000"/>
                <w:sz w:val="26"/>
                <w:szCs w:val="26"/>
              </w:rPr>
              <w:t>Cần khoan T38x3,66</w:t>
            </w:r>
          </w:p>
        </w:tc>
        <w:tc>
          <w:tcPr>
            <w:tcW w:w="709" w:type="dxa"/>
            <w:tcBorders>
              <w:top w:val="nil"/>
              <w:left w:val="nil"/>
              <w:bottom w:val="single" w:sz="4" w:space="0" w:color="auto"/>
              <w:right w:val="single" w:sz="4" w:space="0" w:color="auto"/>
            </w:tcBorders>
            <w:shd w:val="clear" w:color="auto" w:fill="auto"/>
            <w:noWrap/>
          </w:tcPr>
          <w:p w:rsidR="00DF7783" w:rsidRDefault="00DF7783">
            <w:r w:rsidRPr="006F041C">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DF7783" w:rsidRDefault="00DF778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DF7783" w:rsidRPr="00816E01" w:rsidRDefault="00DF7783" w:rsidP="00D26787">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tcPr>
          <w:p w:rsidR="00DF7783" w:rsidRDefault="00DF7783" w:rsidP="00DF7783">
            <w:pPr>
              <w:jc w:val="right"/>
            </w:pPr>
            <w:r w:rsidRPr="0071517B">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DF7783" w:rsidRDefault="00DF7783" w:rsidP="008871C2">
            <w:pPr>
              <w:rPr>
                <w:rFonts w:ascii="Times New Roman" w:hAnsi="Times New Roman"/>
              </w:rPr>
            </w:pPr>
          </w:p>
        </w:tc>
      </w:tr>
      <w:tr w:rsidR="00DF7783" w:rsidRPr="00816E01" w:rsidTr="00825ACD">
        <w:trPr>
          <w:trHeight w:val="594"/>
        </w:trPr>
        <w:tc>
          <w:tcPr>
            <w:tcW w:w="510" w:type="dxa"/>
            <w:tcBorders>
              <w:top w:val="nil"/>
              <w:left w:val="single" w:sz="4" w:space="0" w:color="auto"/>
              <w:bottom w:val="single" w:sz="4" w:space="0" w:color="auto"/>
              <w:right w:val="single" w:sz="4" w:space="0" w:color="auto"/>
            </w:tcBorders>
            <w:shd w:val="clear" w:color="auto" w:fill="auto"/>
            <w:noWrap/>
            <w:vAlign w:val="center"/>
          </w:tcPr>
          <w:p w:rsidR="00DF7783" w:rsidRPr="00816E01" w:rsidRDefault="00DF7783" w:rsidP="008871C2">
            <w:pPr>
              <w:jc w:val="center"/>
              <w:rPr>
                <w:rFonts w:ascii="Times New Roman" w:hAnsi="Times New Roman"/>
              </w:rPr>
            </w:pPr>
            <w:r>
              <w:rPr>
                <w:rFonts w:ascii="Times New Roman" w:hAnsi="Times New Roman"/>
              </w:rPr>
              <w:t>7</w:t>
            </w:r>
          </w:p>
        </w:tc>
        <w:tc>
          <w:tcPr>
            <w:tcW w:w="2835" w:type="dxa"/>
            <w:tcBorders>
              <w:top w:val="nil"/>
              <w:left w:val="nil"/>
              <w:bottom w:val="single" w:sz="4" w:space="0" w:color="auto"/>
              <w:right w:val="single" w:sz="4" w:space="0" w:color="auto"/>
            </w:tcBorders>
            <w:shd w:val="clear" w:color="auto" w:fill="auto"/>
            <w:vAlign w:val="center"/>
          </w:tcPr>
          <w:p w:rsidR="00DF7783" w:rsidRDefault="00DF7783" w:rsidP="008230D0">
            <w:pPr>
              <w:spacing w:line="288" w:lineRule="auto"/>
              <w:rPr>
                <w:rFonts w:ascii="Times New Roman" w:hAnsi="Times New Roman"/>
                <w:color w:val="000000"/>
                <w:sz w:val="26"/>
                <w:szCs w:val="26"/>
              </w:rPr>
            </w:pPr>
            <w:r>
              <w:rPr>
                <w:rFonts w:ascii="Times New Roman" w:hAnsi="Times New Roman"/>
                <w:color w:val="000000"/>
                <w:sz w:val="26"/>
                <w:szCs w:val="26"/>
              </w:rPr>
              <w:t>Khớp nối T38-38</w:t>
            </w:r>
          </w:p>
        </w:tc>
        <w:tc>
          <w:tcPr>
            <w:tcW w:w="709" w:type="dxa"/>
            <w:tcBorders>
              <w:top w:val="nil"/>
              <w:left w:val="nil"/>
              <w:bottom w:val="single" w:sz="4" w:space="0" w:color="auto"/>
              <w:right w:val="single" w:sz="4" w:space="0" w:color="auto"/>
            </w:tcBorders>
            <w:shd w:val="clear" w:color="auto" w:fill="auto"/>
            <w:noWrap/>
          </w:tcPr>
          <w:p w:rsidR="00DF7783" w:rsidRDefault="00DF7783">
            <w:r w:rsidRPr="006F041C">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DF7783" w:rsidRDefault="00DF7783" w:rsidP="008871C2">
            <w:pPr>
              <w:spacing w:line="288" w:lineRule="auto"/>
              <w:jc w:val="right"/>
              <w:rPr>
                <w:rFonts w:ascii="Times New Roman" w:hAnsi="Times New Roman"/>
                <w:color w:val="000000"/>
                <w:sz w:val="26"/>
                <w:szCs w:val="26"/>
              </w:rPr>
            </w:pPr>
            <w:r>
              <w:rPr>
                <w:rFonts w:ascii="Times New Roman" w:hAnsi="Times New Roman"/>
                <w:color w:val="000000"/>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DF7783" w:rsidRPr="00816E01" w:rsidRDefault="00DF7783" w:rsidP="00D26787">
            <w:pPr>
              <w:spacing w:before="60" w:after="60" w:line="312" w:lineRule="auto"/>
              <w:jc w:val="right"/>
              <w:rPr>
                <w:rFonts w:ascii="Times New Roman" w:hAnsi="Times New Roman"/>
                <w:szCs w:val="22"/>
              </w:rPr>
            </w:pPr>
          </w:p>
        </w:tc>
        <w:tc>
          <w:tcPr>
            <w:tcW w:w="1560" w:type="dxa"/>
            <w:tcBorders>
              <w:top w:val="nil"/>
              <w:left w:val="nil"/>
              <w:bottom w:val="single" w:sz="4" w:space="0" w:color="auto"/>
              <w:right w:val="single" w:sz="4" w:space="0" w:color="auto"/>
            </w:tcBorders>
            <w:shd w:val="clear" w:color="auto" w:fill="auto"/>
            <w:noWrap/>
          </w:tcPr>
          <w:p w:rsidR="00DF7783" w:rsidRDefault="00DF7783" w:rsidP="00DF7783">
            <w:pPr>
              <w:jc w:val="right"/>
            </w:pPr>
            <w:r w:rsidRPr="0071517B">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tcPr>
          <w:p w:rsidR="00DF7783" w:rsidRDefault="00DF7783" w:rsidP="008871C2">
            <w:pPr>
              <w:rPr>
                <w:rFonts w:ascii="Times New Roman" w:hAnsi="Times New Roman"/>
              </w:rPr>
            </w:pPr>
          </w:p>
        </w:tc>
      </w:tr>
      <w:tr w:rsidR="00617FF5" w:rsidRPr="00382987" w:rsidTr="00876205">
        <w:trPr>
          <w:trHeight w:val="317"/>
        </w:trPr>
        <w:tc>
          <w:tcPr>
            <w:tcW w:w="646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7FF5" w:rsidRPr="00382987" w:rsidRDefault="00617FF5" w:rsidP="005D210A">
            <w:pPr>
              <w:spacing w:before="60" w:after="60" w:line="312" w:lineRule="auto"/>
              <w:jc w:val="center"/>
              <w:rPr>
                <w:rFonts w:ascii="Times New Roman" w:hAnsi="Times New Roman"/>
                <w:b/>
                <w:bCs/>
                <w:szCs w:val="24"/>
              </w:rPr>
            </w:pPr>
            <w:r w:rsidRPr="00382987">
              <w:rPr>
                <w:rFonts w:ascii="Times New Roman" w:hAnsi="Times New Roman"/>
                <w:b/>
                <w:bCs/>
                <w:szCs w:val="24"/>
              </w:rPr>
              <w:t>Tổng cộng trước thuế</w:t>
            </w:r>
          </w:p>
        </w:tc>
        <w:tc>
          <w:tcPr>
            <w:tcW w:w="1560" w:type="dxa"/>
            <w:tcBorders>
              <w:top w:val="nil"/>
              <w:left w:val="nil"/>
              <w:bottom w:val="single" w:sz="4" w:space="0" w:color="auto"/>
              <w:right w:val="single" w:sz="4" w:space="0" w:color="auto"/>
            </w:tcBorders>
            <w:shd w:val="clear" w:color="auto" w:fill="auto"/>
            <w:noWrap/>
            <w:vAlign w:val="center"/>
          </w:tcPr>
          <w:p w:rsidR="00617FF5" w:rsidRPr="00382987" w:rsidRDefault="006D7CC7" w:rsidP="005D210A">
            <w:pPr>
              <w:spacing w:before="60" w:after="60" w:line="312" w:lineRule="auto"/>
              <w:jc w:val="right"/>
              <w:rPr>
                <w:rFonts w:ascii="Times New Roman" w:hAnsi="Times New Roman"/>
                <w:b/>
                <w:bCs/>
                <w:szCs w:val="22"/>
              </w:rPr>
            </w:pPr>
            <w:r>
              <w:rPr>
                <w:rFonts w:ascii="Times New Roman" w:hAnsi="Times New Roman"/>
                <w:b/>
                <w:bCs/>
                <w:szCs w:val="22"/>
              </w:rPr>
              <w:t>xxxxx</w:t>
            </w:r>
          </w:p>
        </w:tc>
        <w:tc>
          <w:tcPr>
            <w:tcW w:w="1348" w:type="dxa"/>
            <w:tcBorders>
              <w:top w:val="nil"/>
              <w:left w:val="nil"/>
              <w:bottom w:val="single" w:sz="4" w:space="0" w:color="auto"/>
              <w:right w:val="single" w:sz="4" w:space="0" w:color="auto"/>
            </w:tcBorders>
            <w:shd w:val="clear" w:color="auto" w:fill="auto"/>
            <w:noWrap/>
            <w:vAlign w:val="center"/>
            <w:hideMark/>
          </w:tcPr>
          <w:p w:rsidR="00617FF5" w:rsidRPr="00382987" w:rsidRDefault="00617FF5" w:rsidP="005D210A">
            <w:pPr>
              <w:spacing w:before="60" w:after="60" w:line="312" w:lineRule="auto"/>
              <w:jc w:val="center"/>
              <w:rPr>
                <w:rFonts w:ascii="Times New Roman" w:hAnsi="Times New Roman"/>
                <w:b/>
                <w:bCs/>
                <w:szCs w:val="22"/>
              </w:rPr>
            </w:pPr>
          </w:p>
        </w:tc>
      </w:tr>
      <w:tr w:rsidR="00617FF5" w:rsidRPr="00382987" w:rsidTr="00876205">
        <w:trPr>
          <w:trHeight w:val="453"/>
        </w:trPr>
        <w:tc>
          <w:tcPr>
            <w:tcW w:w="646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7FF5" w:rsidRPr="00382987" w:rsidRDefault="00617FF5" w:rsidP="005D210A">
            <w:pPr>
              <w:spacing w:before="60" w:after="60" w:line="312" w:lineRule="auto"/>
              <w:jc w:val="center"/>
              <w:rPr>
                <w:rFonts w:ascii="Times New Roman" w:hAnsi="Times New Roman"/>
                <w:szCs w:val="24"/>
              </w:rPr>
            </w:pPr>
            <w:r w:rsidRPr="00382987">
              <w:rPr>
                <w:rFonts w:ascii="Times New Roman" w:hAnsi="Times New Roman"/>
                <w:szCs w:val="24"/>
              </w:rPr>
              <w:t>Thuế GTGT 10%</w:t>
            </w:r>
          </w:p>
        </w:tc>
        <w:tc>
          <w:tcPr>
            <w:tcW w:w="1560" w:type="dxa"/>
            <w:tcBorders>
              <w:top w:val="nil"/>
              <w:left w:val="nil"/>
              <w:bottom w:val="single" w:sz="4" w:space="0" w:color="auto"/>
              <w:right w:val="single" w:sz="4" w:space="0" w:color="auto"/>
            </w:tcBorders>
            <w:shd w:val="clear" w:color="auto" w:fill="auto"/>
            <w:noWrap/>
            <w:vAlign w:val="center"/>
          </w:tcPr>
          <w:p w:rsidR="00617FF5" w:rsidRPr="00382987" w:rsidRDefault="006D7CC7" w:rsidP="005D210A">
            <w:pPr>
              <w:spacing w:before="60" w:after="60" w:line="312" w:lineRule="auto"/>
              <w:jc w:val="right"/>
              <w:rPr>
                <w:rFonts w:ascii="Times New Roman" w:hAnsi="Times New Roman"/>
                <w:szCs w:val="22"/>
              </w:rPr>
            </w:pPr>
            <w:r>
              <w:rPr>
                <w:rFonts w:ascii="Times New Roman" w:hAnsi="Times New Roman"/>
                <w:szCs w:val="22"/>
              </w:rPr>
              <w:t>xxxxx</w:t>
            </w:r>
          </w:p>
        </w:tc>
        <w:tc>
          <w:tcPr>
            <w:tcW w:w="1348" w:type="dxa"/>
            <w:tcBorders>
              <w:top w:val="nil"/>
              <w:left w:val="nil"/>
              <w:bottom w:val="single" w:sz="4" w:space="0" w:color="auto"/>
              <w:right w:val="single" w:sz="4" w:space="0" w:color="auto"/>
            </w:tcBorders>
            <w:shd w:val="clear" w:color="auto" w:fill="auto"/>
            <w:noWrap/>
            <w:vAlign w:val="center"/>
            <w:hideMark/>
          </w:tcPr>
          <w:p w:rsidR="00617FF5" w:rsidRPr="00382987" w:rsidRDefault="00617FF5" w:rsidP="005D210A">
            <w:pPr>
              <w:spacing w:before="60" w:after="60" w:line="312" w:lineRule="auto"/>
              <w:jc w:val="center"/>
              <w:rPr>
                <w:rFonts w:ascii="Times New Roman" w:hAnsi="Times New Roman"/>
                <w:szCs w:val="22"/>
              </w:rPr>
            </w:pPr>
          </w:p>
        </w:tc>
      </w:tr>
      <w:tr w:rsidR="00617FF5" w:rsidRPr="00382987" w:rsidTr="00876205">
        <w:trPr>
          <w:trHeight w:val="330"/>
        </w:trPr>
        <w:tc>
          <w:tcPr>
            <w:tcW w:w="646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7FF5" w:rsidRPr="00382987" w:rsidRDefault="00617FF5" w:rsidP="005D210A">
            <w:pPr>
              <w:spacing w:before="60" w:after="60" w:line="312" w:lineRule="auto"/>
              <w:jc w:val="center"/>
              <w:rPr>
                <w:rFonts w:ascii="Times New Roman" w:hAnsi="Times New Roman"/>
                <w:b/>
                <w:bCs/>
                <w:szCs w:val="24"/>
              </w:rPr>
            </w:pPr>
            <w:r w:rsidRPr="00382987">
              <w:rPr>
                <w:rFonts w:ascii="Times New Roman" w:hAnsi="Times New Roman"/>
                <w:b/>
                <w:bCs/>
                <w:szCs w:val="24"/>
              </w:rPr>
              <w:t>Tổng cộng giá trị hợp đồng</w:t>
            </w:r>
          </w:p>
        </w:tc>
        <w:tc>
          <w:tcPr>
            <w:tcW w:w="1560" w:type="dxa"/>
            <w:tcBorders>
              <w:top w:val="nil"/>
              <w:left w:val="nil"/>
              <w:bottom w:val="single" w:sz="4" w:space="0" w:color="auto"/>
              <w:right w:val="single" w:sz="4" w:space="0" w:color="auto"/>
            </w:tcBorders>
            <w:shd w:val="clear" w:color="auto" w:fill="auto"/>
            <w:noWrap/>
            <w:vAlign w:val="center"/>
          </w:tcPr>
          <w:p w:rsidR="00617FF5" w:rsidRPr="00382987" w:rsidRDefault="006D7CC7" w:rsidP="005D210A">
            <w:pPr>
              <w:spacing w:before="60" w:after="60" w:line="312" w:lineRule="auto"/>
              <w:jc w:val="right"/>
              <w:rPr>
                <w:rFonts w:ascii="Times New Roman" w:hAnsi="Times New Roman"/>
                <w:b/>
                <w:bCs/>
                <w:szCs w:val="22"/>
              </w:rPr>
            </w:pPr>
            <w:r>
              <w:rPr>
                <w:rFonts w:ascii="Times New Roman" w:hAnsi="Times New Roman"/>
                <w:b/>
                <w:bCs/>
                <w:szCs w:val="22"/>
              </w:rPr>
              <w:t>xxxxx</w:t>
            </w:r>
          </w:p>
        </w:tc>
        <w:tc>
          <w:tcPr>
            <w:tcW w:w="1348" w:type="dxa"/>
            <w:tcBorders>
              <w:top w:val="nil"/>
              <w:left w:val="nil"/>
              <w:bottom w:val="single" w:sz="4" w:space="0" w:color="auto"/>
              <w:right w:val="single" w:sz="4" w:space="0" w:color="auto"/>
            </w:tcBorders>
            <w:shd w:val="clear" w:color="auto" w:fill="auto"/>
            <w:noWrap/>
            <w:vAlign w:val="center"/>
            <w:hideMark/>
          </w:tcPr>
          <w:p w:rsidR="00617FF5" w:rsidRPr="00382987" w:rsidRDefault="00617FF5" w:rsidP="005D210A">
            <w:pPr>
              <w:spacing w:before="60" w:after="60" w:line="312" w:lineRule="auto"/>
              <w:jc w:val="center"/>
              <w:rPr>
                <w:rFonts w:ascii="Times New Roman" w:hAnsi="Times New Roman"/>
                <w:b/>
                <w:bCs/>
                <w:szCs w:val="22"/>
              </w:rPr>
            </w:pPr>
          </w:p>
        </w:tc>
      </w:tr>
    </w:tbl>
    <w:p w:rsidR="00424C23" w:rsidRPr="00382987" w:rsidRDefault="00424C23" w:rsidP="005D210A">
      <w:pPr>
        <w:pStyle w:val="BodyTextIndent2"/>
        <w:spacing w:before="60" w:after="60" w:line="312" w:lineRule="auto"/>
        <w:ind w:firstLine="0"/>
        <w:jc w:val="center"/>
        <w:rPr>
          <w:rFonts w:ascii="Times New Roman" w:hAnsi="Times New Roman"/>
          <w:iCs w:val="0"/>
          <w:spacing w:val="-6"/>
          <w:szCs w:val="26"/>
          <w:lang w:val="de-DE"/>
        </w:rPr>
      </w:pPr>
      <w:r w:rsidRPr="00382987">
        <w:rPr>
          <w:rFonts w:ascii="Times New Roman" w:hAnsi="Times New Roman"/>
          <w:iCs w:val="0"/>
          <w:spacing w:val="-6"/>
          <w:szCs w:val="26"/>
          <w:lang w:val="de-DE"/>
        </w:rPr>
        <w:t>(</w:t>
      </w:r>
      <w:r w:rsidRPr="00382987">
        <w:rPr>
          <w:rFonts w:ascii="Times New Roman" w:hAnsi="Times New Roman"/>
          <w:b/>
          <w:iCs w:val="0"/>
          <w:spacing w:val="-6"/>
          <w:szCs w:val="26"/>
          <w:u w:val="single"/>
          <w:lang w:val="de-DE"/>
        </w:rPr>
        <w:t>Bằng chữ</w:t>
      </w:r>
      <w:r w:rsidR="0002421B">
        <w:rPr>
          <w:rFonts w:ascii="Times New Roman" w:hAnsi="Times New Roman"/>
          <w:iCs w:val="0"/>
          <w:spacing w:val="-6"/>
          <w:szCs w:val="26"/>
          <w:lang w:val="de-DE"/>
        </w:rPr>
        <w:t>.............</w:t>
      </w:r>
      <w:r w:rsidRPr="00382987">
        <w:rPr>
          <w:rFonts w:ascii="Times New Roman" w:hAnsi="Times New Roman"/>
          <w:iCs w:val="0"/>
          <w:spacing w:val="-6"/>
          <w:szCs w:val="26"/>
          <w:lang w:val="de-DE"/>
        </w:rPr>
        <w:t>)</w:t>
      </w:r>
      <w:bookmarkStart w:id="0" w:name="_GoBack"/>
      <w:bookmarkEnd w:id="0"/>
    </w:p>
    <w:p w:rsidR="00FD2584" w:rsidRPr="00382987" w:rsidRDefault="00FD2584" w:rsidP="005D210A">
      <w:pPr>
        <w:pStyle w:val="BodyTextIndent2"/>
        <w:spacing w:before="60" w:after="60" w:line="312" w:lineRule="auto"/>
        <w:ind w:firstLine="567"/>
        <w:rPr>
          <w:rFonts w:ascii="Times New Roman" w:hAnsi="Times New Roman"/>
          <w:i w:val="0"/>
          <w:iCs w:val="0"/>
          <w:spacing w:val="-6"/>
          <w:szCs w:val="26"/>
          <w:lang w:val="de-DE"/>
        </w:rPr>
      </w:pPr>
      <w:r w:rsidRPr="00382987">
        <w:rPr>
          <w:rFonts w:ascii="Times New Roman" w:hAnsi="Times New Roman"/>
          <w:i w:val="0"/>
          <w:iCs w:val="0"/>
          <w:spacing w:val="-6"/>
          <w:szCs w:val="26"/>
          <w:lang w:val="de-DE"/>
        </w:rPr>
        <w:lastRenderedPageBreak/>
        <w:t>Giá trị Hợp đồng đã bao gồm tất cả thuế phí và chi phí vận chuyển giao hàng tại điểm theo quy định tại Khoản 2.2 của Hợp đồng</w:t>
      </w:r>
      <w:r w:rsidR="0042740A">
        <w:rPr>
          <w:rFonts w:ascii="Times New Roman" w:hAnsi="Times New Roman"/>
          <w:i w:val="0"/>
          <w:iCs w:val="0"/>
          <w:spacing w:val="-6"/>
          <w:szCs w:val="26"/>
          <w:lang w:val="de-DE"/>
        </w:rPr>
        <w:t xml:space="preserve"> không thay đổi trong suốt thời gian thực hiện hợp đồng</w:t>
      </w:r>
      <w:r w:rsidRPr="00382987">
        <w:rPr>
          <w:rFonts w:ascii="Times New Roman" w:hAnsi="Times New Roman"/>
          <w:i w:val="0"/>
          <w:iCs w:val="0"/>
          <w:spacing w:val="-6"/>
          <w:szCs w:val="26"/>
          <w:lang w:val="de-DE"/>
        </w:rPr>
        <w:t>.</w:t>
      </w:r>
    </w:p>
    <w:p w:rsidR="00223777" w:rsidRPr="00223777" w:rsidRDefault="00223777" w:rsidP="00223777">
      <w:pPr>
        <w:spacing w:before="60" w:after="60" w:line="312" w:lineRule="auto"/>
        <w:jc w:val="both"/>
        <w:rPr>
          <w:rFonts w:ascii="Times New Roman" w:hAnsi="Times New Roman"/>
          <w:b/>
          <w:sz w:val="26"/>
          <w:szCs w:val="26"/>
          <w:lang w:val="de-DE"/>
        </w:rPr>
      </w:pPr>
      <w:r w:rsidRPr="00223777">
        <w:rPr>
          <w:rFonts w:ascii="Times New Roman" w:hAnsi="Times New Roman"/>
          <w:b/>
          <w:sz w:val="26"/>
          <w:szCs w:val="26"/>
          <w:u w:val="single"/>
          <w:lang w:val="de-DE"/>
        </w:rPr>
        <w:t xml:space="preserve">ĐIỀU </w:t>
      </w:r>
      <w:r>
        <w:rPr>
          <w:rFonts w:ascii="Times New Roman" w:hAnsi="Times New Roman"/>
          <w:b/>
          <w:sz w:val="26"/>
          <w:szCs w:val="26"/>
          <w:u w:val="single"/>
          <w:lang w:val="de-DE"/>
        </w:rPr>
        <w:t>2</w:t>
      </w:r>
      <w:r w:rsidRPr="00223777">
        <w:rPr>
          <w:rFonts w:ascii="Times New Roman" w:hAnsi="Times New Roman"/>
          <w:b/>
          <w:sz w:val="26"/>
          <w:szCs w:val="26"/>
          <w:lang w:val="de-DE"/>
        </w:rPr>
        <w:t>: THỜI GIAN VÀ PHƯƠNG THỨC GIAO NHẬN:</w:t>
      </w:r>
    </w:p>
    <w:p w:rsidR="00223777" w:rsidRPr="00223777" w:rsidRDefault="00223777" w:rsidP="00223777">
      <w:pPr>
        <w:spacing w:before="60" w:line="312" w:lineRule="auto"/>
        <w:ind w:firstLine="567"/>
        <w:jc w:val="both"/>
        <w:rPr>
          <w:rFonts w:ascii="Times New Roman" w:hAnsi="Times New Roman"/>
          <w:sz w:val="26"/>
          <w:szCs w:val="26"/>
          <w:lang w:val="pt-BR"/>
        </w:rPr>
      </w:pPr>
      <w:r>
        <w:rPr>
          <w:rFonts w:ascii="Times New Roman" w:hAnsi="Times New Roman"/>
          <w:b/>
          <w:sz w:val="26"/>
          <w:szCs w:val="26"/>
          <w:lang w:val="pt-BR"/>
        </w:rPr>
        <w:t>2.1</w:t>
      </w:r>
      <w:r w:rsidRPr="00223777">
        <w:rPr>
          <w:rFonts w:ascii="Times New Roman" w:hAnsi="Times New Roman"/>
          <w:b/>
          <w:sz w:val="26"/>
          <w:szCs w:val="26"/>
          <w:lang w:val="pt-BR"/>
        </w:rPr>
        <w:t>. Thời gian giao hàng</w:t>
      </w:r>
      <w:r w:rsidRPr="00223777">
        <w:rPr>
          <w:rFonts w:ascii="Times New Roman" w:hAnsi="Times New Roman"/>
          <w:sz w:val="26"/>
          <w:szCs w:val="26"/>
          <w:lang w:val="pt-BR"/>
        </w:rPr>
        <w:t>:</w:t>
      </w:r>
    </w:p>
    <w:p w:rsidR="00175310" w:rsidRPr="00803928" w:rsidRDefault="00175310" w:rsidP="003A744F">
      <w:pPr>
        <w:spacing w:before="120" w:line="312" w:lineRule="auto"/>
        <w:ind w:firstLine="567"/>
        <w:jc w:val="both"/>
        <w:rPr>
          <w:rFonts w:ascii="Times New Roman" w:hAnsi="Times New Roman"/>
          <w:sz w:val="26"/>
          <w:szCs w:val="26"/>
          <w:lang w:val="fr-FR"/>
        </w:rPr>
      </w:pPr>
      <w:r>
        <w:rPr>
          <w:rFonts w:ascii="Times New Roman" w:hAnsi="Times New Roman"/>
          <w:sz w:val="26"/>
          <w:szCs w:val="26"/>
          <w:lang w:val="fr-FR"/>
        </w:rPr>
        <w:t xml:space="preserve">- </w:t>
      </w:r>
      <w:r w:rsidR="003A744F">
        <w:rPr>
          <w:rFonts w:ascii="Times New Roman" w:hAnsi="Times New Roman"/>
          <w:sz w:val="26"/>
          <w:szCs w:val="26"/>
          <w:lang w:val="fr-FR"/>
        </w:rPr>
        <w:t>Hàng được giao trong vòng từ 05 ngày đến 10 ngày kể từ ngày Hợp đồng được hai Bên ký kết với điều kiện Bên Bán đã nhận được tiền tạm ứng từ Bên Mua</w:t>
      </w:r>
      <w:r w:rsidRPr="00803928">
        <w:rPr>
          <w:rFonts w:ascii="Times New Roman" w:hAnsi="Times New Roman"/>
          <w:sz w:val="26"/>
          <w:szCs w:val="26"/>
          <w:lang w:val="fr-FR"/>
        </w:rPr>
        <w:t>.</w:t>
      </w:r>
    </w:p>
    <w:p w:rsidR="00223777" w:rsidRPr="00223777" w:rsidRDefault="00223777" w:rsidP="00223777">
      <w:pPr>
        <w:spacing w:before="60" w:line="312" w:lineRule="auto"/>
        <w:ind w:firstLine="567"/>
        <w:jc w:val="both"/>
        <w:rPr>
          <w:rFonts w:ascii="Times New Roman" w:hAnsi="Times New Roman"/>
          <w:sz w:val="26"/>
          <w:szCs w:val="26"/>
          <w:lang w:val="pt-BR"/>
        </w:rPr>
      </w:pPr>
      <w:r>
        <w:rPr>
          <w:rFonts w:ascii="Times New Roman" w:hAnsi="Times New Roman"/>
          <w:b/>
          <w:sz w:val="26"/>
          <w:szCs w:val="26"/>
          <w:lang w:val="pt-BR"/>
        </w:rPr>
        <w:t>2</w:t>
      </w:r>
      <w:r w:rsidRPr="00223777">
        <w:rPr>
          <w:rFonts w:ascii="Times New Roman" w:hAnsi="Times New Roman"/>
          <w:b/>
          <w:sz w:val="26"/>
          <w:szCs w:val="26"/>
          <w:lang w:val="pt-BR"/>
        </w:rPr>
        <w:t>.2. Địa điểm giao nhận</w:t>
      </w:r>
      <w:r w:rsidRPr="00223777">
        <w:rPr>
          <w:rFonts w:ascii="Times New Roman" w:hAnsi="Times New Roman"/>
          <w:sz w:val="26"/>
          <w:szCs w:val="26"/>
          <w:lang w:val="pt-BR"/>
        </w:rPr>
        <w:t>:</w:t>
      </w:r>
    </w:p>
    <w:p w:rsidR="00223777" w:rsidRDefault="00543EBA" w:rsidP="00223777">
      <w:pPr>
        <w:spacing w:before="60" w:line="312" w:lineRule="auto"/>
        <w:ind w:firstLine="567"/>
        <w:jc w:val="both"/>
        <w:rPr>
          <w:rFonts w:ascii="Times New Roman" w:hAnsi="Times New Roman"/>
          <w:sz w:val="26"/>
          <w:szCs w:val="26"/>
          <w:lang w:val="pt-BR"/>
        </w:rPr>
      </w:pPr>
      <w:r>
        <w:rPr>
          <w:rFonts w:ascii="Times New Roman" w:hAnsi="Times New Roman"/>
          <w:sz w:val="26"/>
          <w:szCs w:val="26"/>
          <w:lang w:val="pt-BR"/>
        </w:rPr>
        <w:t xml:space="preserve">- Hàng hóa sử dụng cho công trình thủy điện Nậm Ngiệp 1 và thủy điện Bắc Mê: </w:t>
      </w:r>
      <w:r w:rsidR="00223777" w:rsidRPr="00223777">
        <w:rPr>
          <w:rFonts w:ascii="Times New Roman" w:hAnsi="Times New Roman"/>
          <w:sz w:val="26"/>
          <w:szCs w:val="26"/>
          <w:lang w:val="pt-BR"/>
        </w:rPr>
        <w:t xml:space="preserve">Giao hàng tại </w:t>
      </w:r>
      <w:r w:rsidR="003A744F">
        <w:rPr>
          <w:rFonts w:ascii="Times New Roman" w:hAnsi="Times New Roman"/>
          <w:sz w:val="26"/>
          <w:szCs w:val="26"/>
          <w:lang w:val="pt-BR"/>
        </w:rPr>
        <w:t>Kho của Bên Mua tại Thôn Thượng Hội, xã Tân Hội, huyện Đan Phượng, thành phố Hà Nội.</w:t>
      </w:r>
    </w:p>
    <w:p w:rsidR="00543EBA" w:rsidRPr="00223777" w:rsidRDefault="00543EBA" w:rsidP="00223777">
      <w:pPr>
        <w:spacing w:before="60" w:line="312" w:lineRule="auto"/>
        <w:ind w:firstLine="567"/>
        <w:jc w:val="both"/>
        <w:rPr>
          <w:rFonts w:ascii="Times New Roman" w:hAnsi="Times New Roman"/>
          <w:sz w:val="26"/>
          <w:szCs w:val="26"/>
          <w:lang w:val="pt-BR"/>
        </w:rPr>
      </w:pPr>
      <w:r>
        <w:rPr>
          <w:rFonts w:ascii="Times New Roman" w:hAnsi="Times New Roman"/>
          <w:sz w:val="26"/>
          <w:szCs w:val="26"/>
          <w:lang w:val="pt-BR"/>
        </w:rPr>
        <w:t>- Hàng hóa sử dụng cho mỏ đá Cơn Tria: Giao tại kho của Bên Mua tại Mỏ đá Cơn Tria (mỏ Quân Khu 4) thuộc địa phận xã Kỳ Tân</w:t>
      </w:r>
      <w:r w:rsidR="0077275C">
        <w:rPr>
          <w:rFonts w:ascii="Times New Roman" w:hAnsi="Times New Roman"/>
          <w:sz w:val="26"/>
          <w:szCs w:val="26"/>
          <w:lang w:val="pt-BR"/>
        </w:rPr>
        <w:t>, huyện Kỳ Anh, tỉnh Hà Tĩnh.</w:t>
      </w:r>
    </w:p>
    <w:p w:rsidR="00223777" w:rsidRPr="00223777" w:rsidRDefault="00223777" w:rsidP="00223777">
      <w:pPr>
        <w:spacing w:before="60" w:line="312" w:lineRule="auto"/>
        <w:ind w:firstLine="567"/>
        <w:jc w:val="both"/>
        <w:rPr>
          <w:rFonts w:ascii="Times New Roman" w:hAnsi="Times New Roman"/>
          <w:b/>
          <w:sz w:val="26"/>
          <w:szCs w:val="26"/>
          <w:lang w:val="pt-BR"/>
        </w:rPr>
      </w:pPr>
      <w:r>
        <w:rPr>
          <w:rFonts w:ascii="Times New Roman" w:hAnsi="Times New Roman"/>
          <w:b/>
          <w:sz w:val="26"/>
          <w:szCs w:val="26"/>
          <w:lang w:val="pt-BR"/>
        </w:rPr>
        <w:t>2</w:t>
      </w:r>
      <w:r w:rsidRPr="00223777">
        <w:rPr>
          <w:rFonts w:ascii="Times New Roman" w:hAnsi="Times New Roman"/>
          <w:b/>
          <w:sz w:val="26"/>
          <w:szCs w:val="26"/>
          <w:lang w:val="pt-BR"/>
        </w:rPr>
        <w:t>.3. Phương thức giao nhận:</w:t>
      </w:r>
    </w:p>
    <w:p w:rsidR="00223777" w:rsidRPr="00223777" w:rsidRDefault="00223777" w:rsidP="00223777">
      <w:pPr>
        <w:spacing w:before="60" w:line="312" w:lineRule="auto"/>
        <w:ind w:firstLine="567"/>
        <w:jc w:val="both"/>
        <w:rPr>
          <w:rFonts w:ascii="Times New Roman" w:hAnsi="Times New Roman"/>
          <w:sz w:val="26"/>
          <w:szCs w:val="26"/>
          <w:lang w:val="pt-BR"/>
        </w:rPr>
      </w:pPr>
      <w:r w:rsidRPr="00223777">
        <w:rPr>
          <w:rFonts w:ascii="Times New Roman" w:hAnsi="Times New Roman"/>
          <w:sz w:val="26"/>
          <w:szCs w:val="26"/>
          <w:lang w:val="pt-BR"/>
        </w:rPr>
        <w:t xml:space="preserve">Khi nhận hàng, Bên mua có trách nhiệm cử cán bộ kiểm nhận phẩm chất, quy cách hàng hóa. Nếu phát hiện hàng thiếu hoặc không đúng tiêu chuẩn chất lượng thì lập biên bản tại chỗ, yêu cầu bên bán có trách nhiệm đổi hàng mới đúng tiêu chuẩn cam kết. </w:t>
      </w:r>
    </w:p>
    <w:p w:rsidR="00600349" w:rsidRPr="0002421B" w:rsidRDefault="00600349" w:rsidP="005D210A">
      <w:pPr>
        <w:spacing w:before="60" w:after="60" w:line="312" w:lineRule="auto"/>
        <w:jc w:val="both"/>
        <w:rPr>
          <w:rFonts w:ascii="Times New Roman" w:hAnsi="Times New Roman"/>
          <w:b/>
          <w:sz w:val="26"/>
          <w:szCs w:val="26"/>
          <w:lang w:val="es-UY"/>
        </w:rPr>
      </w:pPr>
      <w:r w:rsidRPr="0002421B">
        <w:rPr>
          <w:rFonts w:ascii="Times New Roman" w:hAnsi="Times New Roman"/>
          <w:b/>
          <w:sz w:val="26"/>
          <w:szCs w:val="26"/>
          <w:u w:val="single"/>
          <w:lang w:val="es-UY"/>
        </w:rPr>
        <w:t>ĐIỀU 3:</w:t>
      </w:r>
      <w:r w:rsidRPr="0002421B">
        <w:rPr>
          <w:rFonts w:ascii="Times New Roman" w:hAnsi="Times New Roman"/>
          <w:b/>
          <w:sz w:val="26"/>
          <w:szCs w:val="26"/>
          <w:lang w:val="es-UY"/>
        </w:rPr>
        <w:t xml:space="preserve"> QUY CÁCH CHẤT LƯỢNG SẢN PHẨM</w:t>
      </w:r>
    </w:p>
    <w:p w:rsidR="00985494" w:rsidRPr="00382987"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Đúng yêu cầu kỹ thuật theo tiêu chuẩn của nhà sản xuất;</w:t>
      </w:r>
    </w:p>
    <w:p w:rsidR="00985494" w:rsidRPr="00382987"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Hàng mới 100%, chính hãng</w:t>
      </w:r>
      <w:r w:rsidR="003A744F">
        <w:rPr>
          <w:rFonts w:ascii="Times New Roman" w:hAnsi="Times New Roman"/>
          <w:sz w:val="26"/>
          <w:szCs w:val="26"/>
          <w:lang w:val="es-UY"/>
        </w:rPr>
        <w:t>,</w:t>
      </w:r>
      <w:r w:rsidRPr="00382987">
        <w:rPr>
          <w:rFonts w:ascii="Times New Roman" w:hAnsi="Times New Roman"/>
          <w:sz w:val="26"/>
          <w:szCs w:val="26"/>
          <w:lang w:val="es-UY"/>
        </w:rPr>
        <w:t xml:space="preserve"> chưa qua sử dụng, có đầy đủ chứng chỉ xuất xứ theo quy định về tiêu chuẩn hiện hành tại nước mà hàng hoá có xuất xứ;</w:t>
      </w:r>
    </w:p>
    <w:p w:rsidR="00A37215" w:rsidRPr="00382987" w:rsidRDefault="00424C23"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 xml:space="preserve">Xuất xứ: </w:t>
      </w:r>
      <w:r w:rsidR="00433B5C">
        <w:rPr>
          <w:rFonts w:ascii="Times New Roman" w:hAnsi="Times New Roman"/>
          <w:sz w:val="26"/>
          <w:szCs w:val="26"/>
          <w:lang w:val="es-UY"/>
        </w:rPr>
        <w:t>……………………….</w:t>
      </w:r>
      <w:r w:rsidR="00A37215" w:rsidRPr="00382987">
        <w:rPr>
          <w:rFonts w:ascii="Times New Roman" w:hAnsi="Times New Roman"/>
          <w:bCs/>
          <w:sz w:val="26"/>
          <w:szCs w:val="26"/>
          <w:lang w:val="de-DE"/>
        </w:rPr>
        <w:t>;</w:t>
      </w:r>
    </w:p>
    <w:p w:rsidR="00A37215" w:rsidRPr="00382987" w:rsidRDefault="00A37215"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H</w:t>
      </w:r>
      <w:r w:rsidRPr="00382987">
        <w:rPr>
          <w:rFonts w:ascii="Times New Roman" w:hAnsi="Times New Roman" w:cs="Arial"/>
          <w:sz w:val="26"/>
          <w:szCs w:val="26"/>
          <w:lang w:val="es-UY"/>
        </w:rPr>
        <w:t>à</w:t>
      </w:r>
      <w:r w:rsidRPr="00382987">
        <w:rPr>
          <w:rFonts w:ascii="Times New Roman" w:hAnsi="Times New Roman" w:cs=".VnTime"/>
          <w:sz w:val="26"/>
          <w:szCs w:val="26"/>
          <w:lang w:val="es-UY"/>
        </w:rPr>
        <w:t xml:space="preserve">ng </w:t>
      </w:r>
      <w:r w:rsidRPr="00382987">
        <w:rPr>
          <w:rFonts w:ascii="Times New Roman" w:hAnsi="Times New Roman" w:cs="Arial"/>
          <w:sz w:val="26"/>
          <w:szCs w:val="26"/>
          <w:lang w:val="es-UY"/>
        </w:rPr>
        <w:t>đượ</w:t>
      </w:r>
      <w:r w:rsidRPr="00382987">
        <w:rPr>
          <w:rFonts w:ascii="Times New Roman" w:hAnsi="Times New Roman" w:cs=".VnTime"/>
          <w:sz w:val="26"/>
          <w:szCs w:val="26"/>
          <w:lang w:val="es-UY"/>
        </w:rPr>
        <w:t>c b</w:t>
      </w:r>
      <w:r w:rsidRPr="00382987">
        <w:rPr>
          <w:rFonts w:ascii="Times New Roman" w:hAnsi="Times New Roman" w:cs="Arial"/>
          <w:sz w:val="26"/>
          <w:szCs w:val="26"/>
          <w:lang w:val="es-UY"/>
        </w:rPr>
        <w:t>ả</w:t>
      </w:r>
      <w:r w:rsidRPr="00382987">
        <w:rPr>
          <w:rFonts w:ascii="Times New Roman" w:hAnsi="Times New Roman" w:cs=".VnTime"/>
          <w:sz w:val="26"/>
          <w:szCs w:val="26"/>
          <w:lang w:val="es-UY"/>
        </w:rPr>
        <w:t>o h</w:t>
      </w:r>
      <w:r w:rsidRPr="00382987">
        <w:rPr>
          <w:rFonts w:ascii="Times New Roman" w:hAnsi="Times New Roman" w:cs="Arial"/>
          <w:sz w:val="26"/>
          <w:szCs w:val="26"/>
          <w:lang w:val="es-UY"/>
        </w:rPr>
        <w:t>à</w:t>
      </w:r>
      <w:r w:rsidRPr="00382987">
        <w:rPr>
          <w:rFonts w:ascii="Times New Roman" w:hAnsi="Times New Roman"/>
          <w:sz w:val="26"/>
          <w:szCs w:val="26"/>
          <w:lang w:val="es-UY"/>
        </w:rPr>
        <w:t xml:space="preserve">nh </w:t>
      </w:r>
      <w:r w:rsidR="00532403">
        <w:rPr>
          <w:rFonts w:ascii="Times New Roman" w:hAnsi="Times New Roman"/>
          <w:sz w:val="26"/>
          <w:szCs w:val="26"/>
          <w:lang w:val="es-UY"/>
        </w:rPr>
        <w:t>………….</w:t>
      </w:r>
      <w:r w:rsidR="00532403">
        <w:rPr>
          <w:rFonts w:ascii="Times New Roman" w:hAnsi="Times New Roman"/>
          <w:bCs/>
          <w:sz w:val="26"/>
          <w:szCs w:val="26"/>
          <w:lang w:val="es-UY"/>
        </w:rPr>
        <w:t>……………</w:t>
      </w:r>
      <w:r w:rsidRPr="00382987">
        <w:rPr>
          <w:rFonts w:ascii="Times New Roman" w:hAnsi="Times New Roman"/>
          <w:sz w:val="26"/>
          <w:szCs w:val="26"/>
          <w:lang w:val="es-UY"/>
        </w:rPr>
        <w:t>;</w:t>
      </w:r>
    </w:p>
    <w:p w:rsidR="00F546D5" w:rsidRPr="00382987" w:rsidRDefault="001D434E"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N</w:t>
      </w:r>
      <w:r w:rsidR="00985494" w:rsidRPr="00382987">
        <w:rPr>
          <w:rFonts w:ascii="Times New Roman" w:hAnsi="Times New Roman"/>
          <w:sz w:val="26"/>
          <w:szCs w:val="26"/>
          <w:lang w:val="es-UY"/>
        </w:rPr>
        <w:t xml:space="preserve">hững lỗi vật liệu chế tạo hay do lỗi thiết kế sẽ được bảo hành miễn phí. Hàng thay thế nếu không lắp vừa, </w:t>
      </w:r>
      <w:r w:rsidR="007E4384" w:rsidRPr="00382987">
        <w:rPr>
          <w:rFonts w:ascii="Times New Roman" w:hAnsi="Times New Roman"/>
          <w:sz w:val="26"/>
          <w:szCs w:val="26"/>
          <w:lang w:val="es-UY"/>
        </w:rPr>
        <w:t>Bên mua</w:t>
      </w:r>
      <w:r w:rsidR="00985494" w:rsidRPr="00382987">
        <w:rPr>
          <w:rFonts w:ascii="Times New Roman" w:hAnsi="Times New Roman"/>
          <w:sz w:val="26"/>
          <w:szCs w:val="26"/>
          <w:lang w:val="es-UY"/>
        </w:rPr>
        <w:t xml:space="preserve"> có quyền trả lại và </w:t>
      </w:r>
      <w:r w:rsidR="007E4384" w:rsidRPr="00382987">
        <w:rPr>
          <w:rFonts w:ascii="Times New Roman" w:hAnsi="Times New Roman"/>
          <w:sz w:val="26"/>
          <w:szCs w:val="26"/>
          <w:lang w:val="es-UY"/>
        </w:rPr>
        <w:t>Bên bán</w:t>
      </w:r>
      <w:r w:rsidR="00371F7E" w:rsidRPr="00382987">
        <w:rPr>
          <w:rFonts w:ascii="Times New Roman" w:hAnsi="Times New Roman"/>
          <w:sz w:val="26"/>
          <w:szCs w:val="26"/>
          <w:lang w:val="es-UY"/>
        </w:rPr>
        <w:t xml:space="preserve"> cam kết chất lượng tương đương.</w:t>
      </w:r>
    </w:p>
    <w:p w:rsidR="00F02DA6" w:rsidRPr="006A11F2" w:rsidRDefault="00F02DA6" w:rsidP="005D210A">
      <w:pPr>
        <w:pStyle w:val="HTMLPreformatted"/>
        <w:tabs>
          <w:tab w:val="clear" w:pos="916"/>
          <w:tab w:val="left" w:pos="720"/>
        </w:tabs>
        <w:spacing w:before="60" w:after="60" w:line="312" w:lineRule="auto"/>
        <w:jc w:val="both"/>
        <w:rPr>
          <w:rFonts w:ascii="Times New Roman" w:hAnsi="Times New Roman" w:cs="Times New Roman"/>
          <w:b/>
          <w:sz w:val="26"/>
          <w:szCs w:val="26"/>
          <w:lang w:val="es-UY"/>
        </w:rPr>
      </w:pPr>
      <w:r w:rsidRPr="006A11F2">
        <w:rPr>
          <w:rFonts w:ascii="Times New Roman" w:hAnsi="Times New Roman" w:cs="Times New Roman"/>
          <w:b/>
          <w:sz w:val="26"/>
          <w:szCs w:val="26"/>
          <w:u w:val="single"/>
          <w:lang w:val="es-UY"/>
        </w:rPr>
        <w:t>ĐIỀU 4:</w:t>
      </w:r>
      <w:r w:rsidRPr="006A11F2">
        <w:rPr>
          <w:rFonts w:ascii="Times New Roman" w:hAnsi="Times New Roman" w:cs="Times New Roman"/>
          <w:b/>
          <w:sz w:val="26"/>
          <w:szCs w:val="26"/>
          <w:lang w:val="es-UY"/>
        </w:rPr>
        <w:t xml:space="preserve"> BẢO LÃNH</w:t>
      </w:r>
    </w:p>
    <w:p w:rsidR="00F02DA6" w:rsidRPr="006A11F2" w:rsidRDefault="00F02DA6" w:rsidP="00F02DA6">
      <w:pPr>
        <w:pStyle w:val="HTMLPreformatted"/>
        <w:tabs>
          <w:tab w:val="clear" w:pos="916"/>
          <w:tab w:val="left" w:pos="720"/>
        </w:tabs>
        <w:spacing w:before="60" w:after="60" w:line="312" w:lineRule="auto"/>
        <w:ind w:firstLine="567"/>
        <w:jc w:val="both"/>
        <w:rPr>
          <w:rFonts w:ascii="Times New Roman" w:hAnsi="Times New Roman" w:cs="Times New Roman"/>
          <w:b/>
          <w:sz w:val="26"/>
          <w:szCs w:val="26"/>
          <w:lang w:val="es-UY"/>
        </w:rPr>
      </w:pPr>
      <w:r w:rsidRPr="006A11F2">
        <w:rPr>
          <w:rFonts w:ascii="Times New Roman" w:hAnsi="Times New Roman" w:cs="Times New Roman"/>
          <w:b/>
          <w:sz w:val="26"/>
          <w:szCs w:val="26"/>
          <w:lang w:val="es-UY"/>
        </w:rPr>
        <w:t>4.1. Bảo lãnh thực hiện Hợp đồng:</w:t>
      </w:r>
    </w:p>
    <w:p w:rsidR="00F02DA6" w:rsidRPr="006A11F2" w:rsidRDefault="00F02DA6" w:rsidP="00F02DA6">
      <w:pPr>
        <w:pStyle w:val="BodyText"/>
        <w:numPr>
          <w:ilvl w:val="0"/>
          <w:numId w:val="12"/>
        </w:numPr>
        <w:tabs>
          <w:tab w:val="clear" w:pos="426"/>
          <w:tab w:val="clear" w:pos="2430"/>
        </w:tabs>
        <w:spacing w:line="360" w:lineRule="exact"/>
        <w:ind w:left="0" w:firstLine="567"/>
        <w:rPr>
          <w:rFonts w:ascii="Times New Roman" w:hAnsi="Times New Roman"/>
          <w:szCs w:val="26"/>
          <w:lang w:val="de-DE"/>
        </w:rPr>
      </w:pPr>
      <w:r w:rsidRPr="006A11F2">
        <w:rPr>
          <w:rFonts w:ascii="Times New Roman" w:hAnsi="Times New Roman"/>
          <w:szCs w:val="26"/>
          <w:lang w:val="de-DE"/>
        </w:rPr>
        <w:t>Trong vòng  0</w:t>
      </w:r>
      <w:r w:rsidR="00DF21A6" w:rsidRPr="006A11F2">
        <w:rPr>
          <w:rFonts w:ascii="Times New Roman" w:hAnsi="Times New Roman"/>
          <w:szCs w:val="26"/>
          <w:lang w:val="de-DE"/>
        </w:rPr>
        <w:t>2</w:t>
      </w:r>
      <w:r w:rsidRPr="006A11F2">
        <w:rPr>
          <w:rFonts w:ascii="Times New Roman" w:hAnsi="Times New Roman"/>
          <w:szCs w:val="26"/>
          <w:lang w:val="de-DE"/>
        </w:rPr>
        <w:t xml:space="preserve"> (</w:t>
      </w:r>
      <w:r w:rsidR="00DF21A6" w:rsidRPr="006A11F2">
        <w:rPr>
          <w:rFonts w:ascii="Times New Roman" w:hAnsi="Times New Roman"/>
          <w:szCs w:val="26"/>
          <w:lang w:val="de-DE"/>
        </w:rPr>
        <w:t>hai</w:t>
      </w:r>
      <w:r w:rsidRPr="006A11F2">
        <w:rPr>
          <w:rFonts w:ascii="Times New Roman" w:hAnsi="Times New Roman"/>
          <w:szCs w:val="26"/>
          <w:lang w:val="de-DE"/>
        </w:rPr>
        <w:t>) ngày kể từ ngày ký Hợp đồng, Bên B</w:t>
      </w:r>
      <w:r w:rsidR="008A5B09" w:rsidRPr="006A11F2">
        <w:rPr>
          <w:rFonts w:ascii="Times New Roman" w:hAnsi="Times New Roman"/>
          <w:szCs w:val="26"/>
          <w:lang w:val="de-DE"/>
        </w:rPr>
        <w:t>án</w:t>
      </w:r>
      <w:r w:rsidRPr="006A11F2">
        <w:rPr>
          <w:rFonts w:ascii="Times New Roman" w:hAnsi="Times New Roman"/>
          <w:szCs w:val="26"/>
          <w:lang w:val="de-DE"/>
        </w:rPr>
        <w:t xml:space="preserve"> bằng kinh phí của mình chuyển cho Bên </w:t>
      </w:r>
      <w:r w:rsidR="008A5B09" w:rsidRPr="006A11F2">
        <w:rPr>
          <w:rFonts w:ascii="Times New Roman" w:hAnsi="Times New Roman"/>
          <w:szCs w:val="26"/>
          <w:lang w:val="de-DE"/>
        </w:rPr>
        <w:t>Mua</w:t>
      </w:r>
      <w:r w:rsidRPr="006A11F2">
        <w:rPr>
          <w:rFonts w:ascii="Times New Roman" w:hAnsi="Times New Roman"/>
          <w:szCs w:val="26"/>
          <w:lang w:val="de-DE"/>
        </w:rPr>
        <w:t xml:space="preserve"> 01 bản gốc bảo lãnh thực hiện Hợp đồng do Ngân hàng nơi Bên B</w:t>
      </w:r>
      <w:r w:rsidR="008A5B09" w:rsidRPr="006A11F2">
        <w:rPr>
          <w:rFonts w:ascii="Times New Roman" w:hAnsi="Times New Roman"/>
          <w:szCs w:val="26"/>
          <w:lang w:val="de-DE"/>
        </w:rPr>
        <w:t>án</w:t>
      </w:r>
      <w:r w:rsidRPr="006A11F2">
        <w:rPr>
          <w:rFonts w:ascii="Times New Roman" w:hAnsi="Times New Roman"/>
          <w:szCs w:val="26"/>
          <w:lang w:val="de-DE"/>
        </w:rPr>
        <w:t xml:space="preserve"> mở tài khoản thụ hưởng phát hành được Bên </w:t>
      </w:r>
      <w:r w:rsidR="008A5B09" w:rsidRPr="006A11F2">
        <w:rPr>
          <w:rFonts w:ascii="Times New Roman" w:hAnsi="Times New Roman"/>
          <w:szCs w:val="26"/>
          <w:lang w:val="de-DE"/>
        </w:rPr>
        <w:t>Mua</w:t>
      </w:r>
      <w:r w:rsidRPr="006A11F2">
        <w:rPr>
          <w:rFonts w:ascii="Times New Roman" w:hAnsi="Times New Roman"/>
          <w:szCs w:val="26"/>
          <w:lang w:val="de-DE"/>
        </w:rPr>
        <w:t xml:space="preserve"> chấp nhận. Bảo lãnh thực hiện Hợp đồng có giá trị bằng 10% giá trị Hợp đồng, được Ngân hàng cam kết không hủy ngang và thanh toán cho Bên </w:t>
      </w:r>
      <w:r w:rsidR="008A5B09" w:rsidRPr="006A11F2">
        <w:rPr>
          <w:rFonts w:ascii="Times New Roman" w:hAnsi="Times New Roman"/>
          <w:szCs w:val="26"/>
          <w:lang w:val="de-DE"/>
        </w:rPr>
        <w:t>Mua</w:t>
      </w:r>
      <w:r w:rsidRPr="006A11F2">
        <w:rPr>
          <w:rFonts w:ascii="Times New Roman" w:hAnsi="Times New Roman"/>
          <w:szCs w:val="26"/>
          <w:lang w:val="de-DE"/>
        </w:rPr>
        <w:t xml:space="preserve"> khi Bên B</w:t>
      </w:r>
      <w:r w:rsidR="008A5B09" w:rsidRPr="006A11F2">
        <w:rPr>
          <w:rFonts w:ascii="Times New Roman" w:hAnsi="Times New Roman"/>
          <w:szCs w:val="26"/>
          <w:lang w:val="de-DE"/>
        </w:rPr>
        <w:t>án</w:t>
      </w:r>
      <w:r w:rsidRPr="006A11F2">
        <w:rPr>
          <w:rFonts w:ascii="Times New Roman" w:hAnsi="Times New Roman"/>
          <w:szCs w:val="26"/>
          <w:lang w:val="de-DE"/>
        </w:rPr>
        <w:t xml:space="preserve"> vi phạm Hợp đồng.</w:t>
      </w:r>
    </w:p>
    <w:p w:rsidR="00F02DA6" w:rsidRPr="006A11F2" w:rsidRDefault="00F02DA6" w:rsidP="00F02DA6">
      <w:pPr>
        <w:pStyle w:val="BodyText"/>
        <w:numPr>
          <w:ilvl w:val="0"/>
          <w:numId w:val="12"/>
        </w:numPr>
        <w:tabs>
          <w:tab w:val="clear" w:pos="426"/>
          <w:tab w:val="clear" w:pos="2430"/>
        </w:tabs>
        <w:spacing w:line="360" w:lineRule="exact"/>
        <w:ind w:left="0" w:firstLine="567"/>
        <w:rPr>
          <w:rFonts w:ascii="Times New Roman" w:hAnsi="Times New Roman"/>
          <w:szCs w:val="26"/>
          <w:lang w:val="de-DE"/>
        </w:rPr>
      </w:pPr>
      <w:r w:rsidRPr="006A11F2">
        <w:rPr>
          <w:rFonts w:ascii="Times New Roman" w:hAnsi="Times New Roman"/>
          <w:szCs w:val="26"/>
          <w:lang w:val="de-DE"/>
        </w:rPr>
        <w:t>Bảo lãnh thực hiện Hợp đồng có hiệu lực kể từ ngày phát hành, hết hiệu lực trong các trường hợp sau (tùy trường hợp đến trước):</w:t>
      </w:r>
    </w:p>
    <w:p w:rsidR="00F02DA6" w:rsidRPr="006A11F2" w:rsidRDefault="00F02DA6" w:rsidP="00F02DA6">
      <w:pPr>
        <w:pStyle w:val="BodyText"/>
        <w:spacing w:line="360" w:lineRule="exact"/>
        <w:ind w:left="567"/>
        <w:rPr>
          <w:rFonts w:ascii="Times New Roman" w:hAnsi="Times New Roman"/>
          <w:szCs w:val="26"/>
          <w:lang w:val="de-DE"/>
        </w:rPr>
      </w:pPr>
      <w:r w:rsidRPr="006A11F2">
        <w:rPr>
          <w:rFonts w:ascii="Times New Roman" w:hAnsi="Times New Roman"/>
          <w:szCs w:val="26"/>
          <w:lang w:val="de-DE"/>
        </w:rPr>
        <w:lastRenderedPageBreak/>
        <w:t>+ Bên B</w:t>
      </w:r>
      <w:r w:rsidR="00DC53B6" w:rsidRPr="006A11F2">
        <w:rPr>
          <w:rFonts w:ascii="Times New Roman" w:hAnsi="Times New Roman"/>
          <w:szCs w:val="26"/>
          <w:lang w:val="de-DE"/>
        </w:rPr>
        <w:t>án</w:t>
      </w:r>
      <w:r w:rsidRPr="006A11F2">
        <w:rPr>
          <w:rFonts w:ascii="Times New Roman" w:hAnsi="Times New Roman"/>
          <w:szCs w:val="26"/>
          <w:lang w:val="de-DE"/>
        </w:rPr>
        <w:t xml:space="preserve"> đã hoàn thành việc </w:t>
      </w:r>
      <w:r w:rsidR="00DC53B6" w:rsidRPr="006A11F2">
        <w:rPr>
          <w:rFonts w:ascii="Times New Roman" w:hAnsi="Times New Roman"/>
          <w:szCs w:val="26"/>
          <w:lang w:val="de-DE"/>
        </w:rPr>
        <w:t>giao đủ hàng</w:t>
      </w:r>
      <w:r w:rsidRPr="006A11F2">
        <w:rPr>
          <w:rFonts w:ascii="Times New Roman" w:hAnsi="Times New Roman"/>
          <w:szCs w:val="26"/>
          <w:lang w:val="de-DE"/>
        </w:rPr>
        <w:t xml:space="preserve"> cho Bên </w:t>
      </w:r>
      <w:r w:rsidR="00DC53B6" w:rsidRPr="006A11F2">
        <w:rPr>
          <w:rFonts w:ascii="Times New Roman" w:hAnsi="Times New Roman"/>
          <w:szCs w:val="26"/>
          <w:lang w:val="de-DE"/>
        </w:rPr>
        <w:t>Mua</w:t>
      </w:r>
      <w:r w:rsidRPr="006A11F2">
        <w:rPr>
          <w:rFonts w:ascii="Times New Roman" w:hAnsi="Times New Roman"/>
          <w:szCs w:val="26"/>
          <w:lang w:val="de-DE"/>
        </w:rPr>
        <w:t xml:space="preserve"> theo thỏa thuận;</w:t>
      </w:r>
    </w:p>
    <w:p w:rsidR="00F02DA6" w:rsidRPr="006A11F2" w:rsidRDefault="00F02DA6" w:rsidP="00F02DA6">
      <w:pPr>
        <w:spacing w:before="40" w:after="120" w:line="288" w:lineRule="auto"/>
        <w:ind w:firstLine="567"/>
        <w:jc w:val="both"/>
        <w:rPr>
          <w:rFonts w:ascii="Times New Roman" w:hAnsi="Times New Roman"/>
          <w:sz w:val="26"/>
          <w:szCs w:val="26"/>
          <w:lang w:val="de-DE"/>
        </w:rPr>
      </w:pPr>
      <w:r w:rsidRPr="006A11F2">
        <w:rPr>
          <w:rFonts w:ascii="Times New Roman" w:hAnsi="Times New Roman"/>
          <w:sz w:val="26"/>
          <w:szCs w:val="26"/>
          <w:lang w:val="de-DE"/>
        </w:rPr>
        <w:t xml:space="preserve">+ </w:t>
      </w:r>
      <w:r w:rsidR="003E0117" w:rsidRPr="006A11F2">
        <w:rPr>
          <w:rFonts w:ascii="Times New Roman" w:hAnsi="Times New Roman"/>
          <w:sz w:val="26"/>
          <w:szCs w:val="26"/>
          <w:lang w:val="de-DE"/>
        </w:rPr>
        <w:t>3</w:t>
      </w:r>
      <w:r w:rsidRPr="006A11F2">
        <w:rPr>
          <w:rFonts w:ascii="Times New Roman" w:hAnsi="Times New Roman"/>
          <w:sz w:val="26"/>
          <w:szCs w:val="26"/>
          <w:lang w:val="de-DE"/>
        </w:rPr>
        <w:t xml:space="preserve">5 ngày kể từ ngày </w:t>
      </w:r>
      <w:r w:rsidR="00DC53B6" w:rsidRPr="006A11F2">
        <w:rPr>
          <w:rFonts w:ascii="Times New Roman" w:hAnsi="Times New Roman"/>
          <w:sz w:val="26"/>
          <w:szCs w:val="26"/>
          <w:lang w:val="de-DE"/>
        </w:rPr>
        <w:t>Hợp đồng được hai bên ký kết</w:t>
      </w:r>
      <w:r w:rsidRPr="006A11F2">
        <w:rPr>
          <w:rFonts w:ascii="Times New Roman" w:hAnsi="Times New Roman"/>
          <w:sz w:val="26"/>
          <w:szCs w:val="26"/>
          <w:lang w:val="de-DE"/>
        </w:rPr>
        <w:t>;</w:t>
      </w:r>
    </w:p>
    <w:p w:rsidR="00F02DA6" w:rsidRPr="006A11F2" w:rsidRDefault="00F02DA6" w:rsidP="00F02DA6">
      <w:pPr>
        <w:spacing w:before="40" w:after="120" w:line="288" w:lineRule="auto"/>
        <w:ind w:firstLine="567"/>
        <w:jc w:val="both"/>
        <w:rPr>
          <w:rFonts w:ascii="Times New Roman" w:hAnsi="Times New Roman"/>
          <w:b/>
          <w:sz w:val="26"/>
          <w:szCs w:val="26"/>
          <w:lang w:val="de-DE"/>
        </w:rPr>
      </w:pPr>
      <w:r w:rsidRPr="006A11F2">
        <w:rPr>
          <w:rFonts w:ascii="Times New Roman" w:hAnsi="Times New Roman"/>
          <w:b/>
          <w:sz w:val="26"/>
          <w:szCs w:val="26"/>
          <w:lang w:val="de-DE"/>
        </w:rPr>
        <w:t xml:space="preserve">4.2. Bảo lãnh </w:t>
      </w:r>
      <w:r w:rsidR="00CF36FB" w:rsidRPr="006A11F2">
        <w:rPr>
          <w:rFonts w:ascii="Times New Roman" w:hAnsi="Times New Roman"/>
          <w:b/>
          <w:sz w:val="26"/>
          <w:szCs w:val="26"/>
          <w:lang w:val="de-DE"/>
        </w:rPr>
        <w:t xml:space="preserve">hoàn trả tiền </w:t>
      </w:r>
      <w:r w:rsidRPr="006A11F2">
        <w:rPr>
          <w:rFonts w:ascii="Times New Roman" w:hAnsi="Times New Roman"/>
          <w:b/>
          <w:sz w:val="26"/>
          <w:szCs w:val="26"/>
          <w:lang w:val="de-DE"/>
        </w:rPr>
        <w:t>ứng</w:t>
      </w:r>
    </w:p>
    <w:p w:rsidR="00F02DA6" w:rsidRPr="006A11F2" w:rsidRDefault="00F02DA6" w:rsidP="00F02DA6">
      <w:pPr>
        <w:pStyle w:val="BodyText"/>
        <w:numPr>
          <w:ilvl w:val="0"/>
          <w:numId w:val="12"/>
        </w:numPr>
        <w:tabs>
          <w:tab w:val="clear" w:pos="426"/>
          <w:tab w:val="clear" w:pos="2430"/>
        </w:tabs>
        <w:spacing w:line="360" w:lineRule="exact"/>
        <w:ind w:left="0" w:firstLine="567"/>
        <w:rPr>
          <w:rFonts w:ascii="Times New Roman" w:hAnsi="Times New Roman"/>
          <w:szCs w:val="26"/>
          <w:lang w:val="de-DE"/>
        </w:rPr>
      </w:pPr>
      <w:r w:rsidRPr="006A11F2">
        <w:rPr>
          <w:rFonts w:ascii="Times New Roman" w:hAnsi="Times New Roman"/>
          <w:szCs w:val="26"/>
          <w:lang w:val="de-DE"/>
        </w:rPr>
        <w:t>Trong vòng 0</w:t>
      </w:r>
      <w:r w:rsidR="00FB633C" w:rsidRPr="006A11F2">
        <w:rPr>
          <w:rFonts w:ascii="Times New Roman" w:hAnsi="Times New Roman"/>
          <w:szCs w:val="26"/>
          <w:lang w:val="de-DE"/>
        </w:rPr>
        <w:t>2</w:t>
      </w:r>
      <w:r w:rsidRPr="006A11F2">
        <w:rPr>
          <w:rFonts w:ascii="Times New Roman" w:hAnsi="Times New Roman"/>
          <w:szCs w:val="26"/>
          <w:lang w:val="de-DE"/>
        </w:rPr>
        <w:t xml:space="preserve"> (</w:t>
      </w:r>
      <w:r w:rsidR="00FB633C" w:rsidRPr="006A11F2">
        <w:rPr>
          <w:rFonts w:ascii="Times New Roman" w:hAnsi="Times New Roman"/>
          <w:szCs w:val="26"/>
          <w:lang w:val="de-DE"/>
        </w:rPr>
        <w:t>hai</w:t>
      </w:r>
      <w:r w:rsidRPr="006A11F2">
        <w:rPr>
          <w:rFonts w:ascii="Times New Roman" w:hAnsi="Times New Roman"/>
          <w:szCs w:val="26"/>
          <w:lang w:val="de-DE"/>
        </w:rPr>
        <w:t>) ngày kể từ ngày ký Hợp đồng, Bên B</w:t>
      </w:r>
      <w:r w:rsidR="00FB633C" w:rsidRPr="006A11F2">
        <w:rPr>
          <w:rFonts w:ascii="Times New Roman" w:hAnsi="Times New Roman"/>
          <w:szCs w:val="26"/>
          <w:lang w:val="de-DE"/>
        </w:rPr>
        <w:t>án</w:t>
      </w:r>
      <w:r w:rsidRPr="006A11F2">
        <w:rPr>
          <w:rFonts w:ascii="Times New Roman" w:hAnsi="Times New Roman"/>
          <w:szCs w:val="26"/>
          <w:lang w:val="de-DE"/>
        </w:rPr>
        <w:t xml:space="preserve"> bằng kinh phí của mình chuyển cho Bên </w:t>
      </w:r>
      <w:r w:rsidR="00FB633C" w:rsidRPr="006A11F2">
        <w:rPr>
          <w:rFonts w:ascii="Times New Roman" w:hAnsi="Times New Roman"/>
          <w:szCs w:val="26"/>
          <w:lang w:val="de-DE"/>
        </w:rPr>
        <w:t>Mua</w:t>
      </w:r>
      <w:r w:rsidRPr="006A11F2">
        <w:rPr>
          <w:rFonts w:ascii="Times New Roman" w:hAnsi="Times New Roman"/>
          <w:szCs w:val="26"/>
          <w:lang w:val="de-DE"/>
        </w:rPr>
        <w:t xml:space="preserve"> 01 bản gốc bảo lãnh tạm ứng do Ngân hàng nơi Bên B</w:t>
      </w:r>
      <w:r w:rsidR="00FB633C" w:rsidRPr="006A11F2">
        <w:rPr>
          <w:rFonts w:ascii="Times New Roman" w:hAnsi="Times New Roman"/>
          <w:szCs w:val="26"/>
          <w:lang w:val="de-DE"/>
        </w:rPr>
        <w:t>án</w:t>
      </w:r>
      <w:r w:rsidRPr="006A11F2">
        <w:rPr>
          <w:rFonts w:ascii="Times New Roman" w:hAnsi="Times New Roman"/>
          <w:szCs w:val="26"/>
          <w:lang w:val="de-DE"/>
        </w:rPr>
        <w:t xml:space="preserve"> mở tài khoản thụ hưởng phát hành được Bên </w:t>
      </w:r>
      <w:r w:rsidR="00FB633C" w:rsidRPr="006A11F2">
        <w:rPr>
          <w:rFonts w:ascii="Times New Roman" w:hAnsi="Times New Roman"/>
          <w:szCs w:val="26"/>
          <w:lang w:val="de-DE"/>
        </w:rPr>
        <w:t>Mua</w:t>
      </w:r>
      <w:r w:rsidRPr="006A11F2">
        <w:rPr>
          <w:rFonts w:ascii="Times New Roman" w:hAnsi="Times New Roman"/>
          <w:szCs w:val="26"/>
          <w:lang w:val="de-DE"/>
        </w:rPr>
        <w:t xml:space="preserve"> chấp nhận. Bảo lãnh tạm ứng có giá trị bằng </w:t>
      </w:r>
      <w:r w:rsidR="00FB633C" w:rsidRPr="006A11F2">
        <w:rPr>
          <w:rFonts w:ascii="Times New Roman" w:hAnsi="Times New Roman"/>
          <w:szCs w:val="26"/>
          <w:lang w:val="de-DE"/>
        </w:rPr>
        <w:t>2</w:t>
      </w:r>
      <w:r w:rsidRPr="006A11F2">
        <w:rPr>
          <w:rFonts w:ascii="Times New Roman" w:hAnsi="Times New Roman"/>
          <w:szCs w:val="26"/>
          <w:lang w:val="de-DE"/>
        </w:rPr>
        <w:t xml:space="preserve">0% giá trị Hợp đồng, được Ngân hàng cam kết không hủy ngang và hoàn trả số tiền tạm ứng cho Bên </w:t>
      </w:r>
      <w:r w:rsidR="00FB633C" w:rsidRPr="006A11F2">
        <w:rPr>
          <w:rFonts w:ascii="Times New Roman" w:hAnsi="Times New Roman"/>
          <w:szCs w:val="26"/>
          <w:lang w:val="de-DE"/>
        </w:rPr>
        <w:t>Mua</w:t>
      </w:r>
      <w:r w:rsidRPr="006A11F2">
        <w:rPr>
          <w:rFonts w:ascii="Times New Roman" w:hAnsi="Times New Roman"/>
          <w:szCs w:val="26"/>
          <w:lang w:val="de-DE"/>
        </w:rPr>
        <w:t xml:space="preserve"> khi Bên B</w:t>
      </w:r>
      <w:r w:rsidR="00FB633C" w:rsidRPr="006A11F2">
        <w:rPr>
          <w:rFonts w:ascii="Times New Roman" w:hAnsi="Times New Roman"/>
          <w:szCs w:val="26"/>
          <w:lang w:val="de-DE"/>
        </w:rPr>
        <w:t>án</w:t>
      </w:r>
      <w:r w:rsidRPr="006A11F2">
        <w:rPr>
          <w:rFonts w:ascii="Times New Roman" w:hAnsi="Times New Roman"/>
          <w:szCs w:val="26"/>
          <w:lang w:val="de-DE"/>
        </w:rPr>
        <w:t xml:space="preserve"> vi phạm Hợp đồng.</w:t>
      </w:r>
    </w:p>
    <w:p w:rsidR="00F02DA6" w:rsidRPr="006A11F2" w:rsidRDefault="00F02DA6" w:rsidP="00F02DA6">
      <w:pPr>
        <w:pStyle w:val="BodyText"/>
        <w:numPr>
          <w:ilvl w:val="0"/>
          <w:numId w:val="12"/>
        </w:numPr>
        <w:tabs>
          <w:tab w:val="clear" w:pos="426"/>
          <w:tab w:val="clear" w:pos="2430"/>
        </w:tabs>
        <w:spacing w:line="360" w:lineRule="exact"/>
        <w:ind w:left="0" w:firstLine="567"/>
        <w:rPr>
          <w:rFonts w:ascii="Times New Roman" w:hAnsi="Times New Roman"/>
          <w:szCs w:val="26"/>
          <w:lang w:val="de-DE"/>
        </w:rPr>
      </w:pPr>
      <w:r w:rsidRPr="006A11F2">
        <w:rPr>
          <w:rFonts w:ascii="Times New Roman" w:hAnsi="Times New Roman"/>
          <w:szCs w:val="26"/>
          <w:lang w:val="de-DE"/>
        </w:rPr>
        <w:t>Bảo lãnh tạm ứng có hiệu lực kể từ ngày Bên B</w:t>
      </w:r>
      <w:r w:rsidR="00FB633C" w:rsidRPr="006A11F2">
        <w:rPr>
          <w:rFonts w:ascii="Times New Roman" w:hAnsi="Times New Roman"/>
          <w:szCs w:val="26"/>
          <w:lang w:val="de-DE"/>
        </w:rPr>
        <w:t>án</w:t>
      </w:r>
      <w:r w:rsidRPr="006A11F2">
        <w:rPr>
          <w:rFonts w:ascii="Times New Roman" w:hAnsi="Times New Roman"/>
          <w:szCs w:val="26"/>
          <w:lang w:val="de-DE"/>
        </w:rPr>
        <w:t xml:space="preserve"> nhận được tiền tạm ứng</w:t>
      </w:r>
      <w:r w:rsidR="00FB633C" w:rsidRPr="006A11F2">
        <w:rPr>
          <w:rFonts w:ascii="Times New Roman" w:hAnsi="Times New Roman"/>
          <w:szCs w:val="26"/>
          <w:lang w:val="de-DE"/>
        </w:rPr>
        <w:t xml:space="preserve"> từ Bên Mua</w:t>
      </w:r>
      <w:r w:rsidRPr="006A11F2">
        <w:rPr>
          <w:rFonts w:ascii="Times New Roman" w:hAnsi="Times New Roman"/>
          <w:szCs w:val="26"/>
          <w:lang w:val="de-DE"/>
        </w:rPr>
        <w:t>, hết hiệu lực trong các trường hợp sau (tùy trường hợp đến trước):</w:t>
      </w:r>
    </w:p>
    <w:p w:rsidR="00F02DA6" w:rsidRPr="006A11F2" w:rsidRDefault="00F02DA6" w:rsidP="00F02DA6">
      <w:pPr>
        <w:pStyle w:val="BodyText"/>
        <w:spacing w:line="360" w:lineRule="exact"/>
        <w:ind w:left="567"/>
        <w:rPr>
          <w:rFonts w:ascii="Times New Roman" w:hAnsi="Times New Roman"/>
          <w:szCs w:val="26"/>
          <w:lang w:val="de-DE"/>
        </w:rPr>
      </w:pPr>
      <w:r w:rsidRPr="006A11F2">
        <w:rPr>
          <w:rFonts w:ascii="Times New Roman" w:hAnsi="Times New Roman"/>
          <w:szCs w:val="26"/>
          <w:lang w:val="de-DE"/>
        </w:rPr>
        <w:t>+ Bên B</w:t>
      </w:r>
      <w:r w:rsidR="00FB633C" w:rsidRPr="006A11F2">
        <w:rPr>
          <w:rFonts w:ascii="Times New Roman" w:hAnsi="Times New Roman"/>
          <w:szCs w:val="26"/>
          <w:lang w:val="de-DE"/>
        </w:rPr>
        <w:t>án</w:t>
      </w:r>
      <w:r w:rsidRPr="006A11F2">
        <w:rPr>
          <w:rFonts w:ascii="Times New Roman" w:hAnsi="Times New Roman"/>
          <w:szCs w:val="26"/>
          <w:lang w:val="de-DE"/>
        </w:rPr>
        <w:t xml:space="preserve"> đã hoàn thành việc </w:t>
      </w:r>
      <w:r w:rsidR="00FB633C" w:rsidRPr="006A11F2">
        <w:rPr>
          <w:rFonts w:ascii="Times New Roman" w:hAnsi="Times New Roman"/>
          <w:szCs w:val="26"/>
          <w:lang w:val="de-DE"/>
        </w:rPr>
        <w:t xml:space="preserve">giao đủ hàng </w:t>
      </w:r>
      <w:r w:rsidRPr="006A11F2">
        <w:rPr>
          <w:rFonts w:ascii="Times New Roman" w:hAnsi="Times New Roman"/>
          <w:szCs w:val="26"/>
          <w:lang w:val="de-DE"/>
        </w:rPr>
        <w:t>cho Bên A theo thỏa thuận;</w:t>
      </w:r>
    </w:p>
    <w:p w:rsidR="00F02DA6" w:rsidRPr="006A11F2" w:rsidRDefault="00F02DA6" w:rsidP="00F02DA6">
      <w:pPr>
        <w:pStyle w:val="BodyText"/>
        <w:spacing w:line="360" w:lineRule="exact"/>
        <w:ind w:left="567"/>
        <w:rPr>
          <w:rFonts w:ascii="Times New Roman" w:hAnsi="Times New Roman"/>
          <w:szCs w:val="26"/>
          <w:lang w:val="de-DE"/>
        </w:rPr>
      </w:pPr>
      <w:r w:rsidRPr="006A11F2">
        <w:rPr>
          <w:rFonts w:ascii="Times New Roman" w:hAnsi="Times New Roman"/>
          <w:szCs w:val="26"/>
          <w:lang w:val="de-DE"/>
        </w:rPr>
        <w:t xml:space="preserve">+ </w:t>
      </w:r>
      <w:r w:rsidR="00FB633C" w:rsidRPr="006A11F2">
        <w:rPr>
          <w:rFonts w:ascii="Times New Roman" w:hAnsi="Times New Roman"/>
          <w:szCs w:val="26"/>
          <w:lang w:val="de-DE"/>
        </w:rPr>
        <w:t>3</w:t>
      </w:r>
      <w:r w:rsidRPr="006A11F2">
        <w:rPr>
          <w:rFonts w:ascii="Times New Roman" w:hAnsi="Times New Roman"/>
          <w:szCs w:val="26"/>
          <w:lang w:val="de-DE"/>
        </w:rPr>
        <w:t>5 ngày kể từ ngày Bên B</w:t>
      </w:r>
      <w:r w:rsidR="00FB633C" w:rsidRPr="006A11F2">
        <w:rPr>
          <w:rFonts w:ascii="Times New Roman" w:hAnsi="Times New Roman"/>
          <w:szCs w:val="26"/>
          <w:lang w:val="de-DE"/>
        </w:rPr>
        <w:t>án</w:t>
      </w:r>
      <w:r w:rsidRPr="006A11F2">
        <w:rPr>
          <w:rFonts w:ascii="Times New Roman" w:hAnsi="Times New Roman"/>
          <w:szCs w:val="26"/>
          <w:lang w:val="de-DE"/>
        </w:rPr>
        <w:t xml:space="preserve"> nhận được tiền tạm ứng từ Bên </w:t>
      </w:r>
      <w:r w:rsidR="00FB633C" w:rsidRPr="006A11F2">
        <w:rPr>
          <w:rFonts w:ascii="Times New Roman" w:hAnsi="Times New Roman"/>
          <w:szCs w:val="26"/>
          <w:lang w:val="de-DE"/>
        </w:rPr>
        <w:t>Mua</w:t>
      </w:r>
      <w:r w:rsidRPr="006A11F2">
        <w:rPr>
          <w:rFonts w:ascii="Times New Roman" w:hAnsi="Times New Roman"/>
          <w:szCs w:val="26"/>
          <w:lang w:val="de-DE"/>
        </w:rPr>
        <w:t>;</w:t>
      </w:r>
    </w:p>
    <w:p w:rsidR="00F02DA6" w:rsidRPr="006A11F2" w:rsidRDefault="009738CE" w:rsidP="00F02DA6">
      <w:pPr>
        <w:spacing w:before="40" w:after="120" w:line="288" w:lineRule="auto"/>
        <w:ind w:firstLine="567"/>
        <w:jc w:val="both"/>
        <w:rPr>
          <w:rFonts w:ascii="Times New Roman" w:hAnsi="Times New Roman"/>
          <w:b/>
          <w:sz w:val="26"/>
          <w:szCs w:val="26"/>
          <w:lang w:val="de-DE"/>
        </w:rPr>
      </w:pPr>
      <w:r w:rsidRPr="006A11F2">
        <w:rPr>
          <w:rFonts w:ascii="Times New Roman" w:hAnsi="Times New Roman"/>
          <w:b/>
          <w:sz w:val="26"/>
          <w:szCs w:val="26"/>
          <w:lang w:val="de-DE"/>
        </w:rPr>
        <w:t>4</w:t>
      </w:r>
      <w:r w:rsidR="00F02DA6" w:rsidRPr="006A11F2">
        <w:rPr>
          <w:rFonts w:ascii="Times New Roman" w:hAnsi="Times New Roman"/>
          <w:b/>
          <w:sz w:val="26"/>
          <w:szCs w:val="26"/>
          <w:lang w:val="de-DE"/>
        </w:rPr>
        <w:t>.3. Bảo lãnh thanh toán</w:t>
      </w:r>
    </w:p>
    <w:p w:rsidR="00F02DA6" w:rsidRPr="006A11F2" w:rsidRDefault="00F02DA6" w:rsidP="00F02DA6">
      <w:pPr>
        <w:spacing w:before="40" w:after="120" w:line="288" w:lineRule="auto"/>
        <w:ind w:firstLine="567"/>
        <w:jc w:val="both"/>
        <w:rPr>
          <w:rFonts w:ascii="Times New Roman" w:hAnsi="Times New Roman"/>
          <w:sz w:val="26"/>
          <w:szCs w:val="26"/>
          <w:lang w:val="de-DE"/>
        </w:rPr>
      </w:pPr>
      <w:r w:rsidRPr="006A11F2">
        <w:rPr>
          <w:rFonts w:ascii="Times New Roman" w:hAnsi="Times New Roman"/>
          <w:sz w:val="26"/>
          <w:szCs w:val="26"/>
          <w:lang w:val="de-DE"/>
        </w:rPr>
        <w:t>Trong vòng 0</w:t>
      </w:r>
      <w:r w:rsidR="00B31840" w:rsidRPr="006A11F2">
        <w:rPr>
          <w:rFonts w:ascii="Times New Roman" w:hAnsi="Times New Roman"/>
          <w:sz w:val="26"/>
          <w:szCs w:val="26"/>
          <w:lang w:val="de-DE"/>
        </w:rPr>
        <w:t>2</w:t>
      </w:r>
      <w:r w:rsidRPr="006A11F2">
        <w:rPr>
          <w:rFonts w:ascii="Times New Roman" w:hAnsi="Times New Roman"/>
          <w:sz w:val="26"/>
          <w:szCs w:val="26"/>
          <w:lang w:val="de-DE"/>
        </w:rPr>
        <w:t xml:space="preserve"> (</w:t>
      </w:r>
      <w:r w:rsidR="00B31840" w:rsidRPr="006A11F2">
        <w:rPr>
          <w:rFonts w:ascii="Times New Roman" w:hAnsi="Times New Roman"/>
          <w:sz w:val="26"/>
          <w:szCs w:val="26"/>
          <w:lang w:val="de-DE"/>
        </w:rPr>
        <w:t>hai</w:t>
      </w:r>
      <w:r w:rsidRPr="006A11F2">
        <w:rPr>
          <w:rFonts w:ascii="Times New Roman" w:hAnsi="Times New Roman"/>
          <w:sz w:val="26"/>
          <w:szCs w:val="26"/>
          <w:lang w:val="de-DE"/>
        </w:rPr>
        <w:t xml:space="preserve">) ngày kể từ ngày ký Hợp đồng, Bên </w:t>
      </w:r>
      <w:r w:rsidR="00B31840" w:rsidRPr="006A11F2">
        <w:rPr>
          <w:rFonts w:ascii="Times New Roman" w:hAnsi="Times New Roman"/>
          <w:sz w:val="26"/>
          <w:szCs w:val="26"/>
          <w:lang w:val="de-DE"/>
        </w:rPr>
        <w:t>Mua</w:t>
      </w:r>
      <w:r w:rsidRPr="006A11F2">
        <w:rPr>
          <w:rFonts w:ascii="Times New Roman" w:hAnsi="Times New Roman"/>
          <w:sz w:val="26"/>
          <w:szCs w:val="26"/>
          <w:lang w:val="de-DE"/>
        </w:rPr>
        <w:t xml:space="preserve"> bằng kinh phí của mình cấp cho Bên B</w:t>
      </w:r>
      <w:r w:rsidR="00B31840" w:rsidRPr="006A11F2">
        <w:rPr>
          <w:rFonts w:ascii="Times New Roman" w:hAnsi="Times New Roman"/>
          <w:sz w:val="26"/>
          <w:szCs w:val="26"/>
          <w:lang w:val="de-DE"/>
        </w:rPr>
        <w:t>án</w:t>
      </w:r>
      <w:r w:rsidRPr="006A11F2">
        <w:rPr>
          <w:rFonts w:ascii="Times New Roman" w:hAnsi="Times New Roman"/>
          <w:sz w:val="26"/>
          <w:szCs w:val="26"/>
          <w:lang w:val="de-DE"/>
        </w:rPr>
        <w:t xml:space="preserve"> 01 bản gốc bảo lãnh thanh toán do Ngân hàng nơi Bên </w:t>
      </w:r>
      <w:r w:rsidR="00B31840" w:rsidRPr="006A11F2">
        <w:rPr>
          <w:rFonts w:ascii="Times New Roman" w:hAnsi="Times New Roman"/>
          <w:sz w:val="26"/>
          <w:szCs w:val="26"/>
          <w:lang w:val="de-DE"/>
        </w:rPr>
        <w:t>Mua</w:t>
      </w:r>
      <w:r w:rsidRPr="006A11F2">
        <w:rPr>
          <w:rFonts w:ascii="Times New Roman" w:hAnsi="Times New Roman"/>
          <w:sz w:val="26"/>
          <w:szCs w:val="26"/>
          <w:lang w:val="de-DE"/>
        </w:rPr>
        <w:t xml:space="preserve"> mở tài khoản phát hành được Bên B</w:t>
      </w:r>
      <w:r w:rsidR="00B31840" w:rsidRPr="006A11F2">
        <w:rPr>
          <w:rFonts w:ascii="Times New Roman" w:hAnsi="Times New Roman"/>
          <w:sz w:val="26"/>
          <w:szCs w:val="26"/>
          <w:lang w:val="de-DE"/>
        </w:rPr>
        <w:t>án</w:t>
      </w:r>
      <w:r w:rsidRPr="006A11F2">
        <w:rPr>
          <w:rFonts w:ascii="Times New Roman" w:hAnsi="Times New Roman"/>
          <w:sz w:val="26"/>
          <w:szCs w:val="26"/>
          <w:lang w:val="de-DE"/>
        </w:rPr>
        <w:t xml:space="preserve"> chấp thuận. Bảo lãnh thanh toán có giá trị bằng </w:t>
      </w:r>
      <w:r w:rsidR="009A390E" w:rsidRPr="006A11F2">
        <w:rPr>
          <w:rFonts w:ascii="Times New Roman" w:hAnsi="Times New Roman"/>
          <w:sz w:val="26"/>
          <w:szCs w:val="26"/>
          <w:lang w:val="de-DE"/>
        </w:rPr>
        <w:t>8</w:t>
      </w:r>
      <w:r w:rsidR="009A390E" w:rsidRPr="006A11F2">
        <w:rPr>
          <w:rFonts w:ascii="Times New Roman" w:hAnsi="Times New Roman"/>
          <w:sz w:val="26"/>
          <w:szCs w:val="26"/>
          <w:lang w:val="de-DE"/>
        </w:rPr>
        <w:t>0</w:t>
      </w:r>
      <w:r w:rsidRPr="006A11F2">
        <w:rPr>
          <w:rFonts w:ascii="Times New Roman" w:hAnsi="Times New Roman"/>
          <w:sz w:val="26"/>
          <w:szCs w:val="26"/>
          <w:lang w:val="de-DE"/>
        </w:rPr>
        <w:t>% giá trị Hợp đồng được Ngân hàng cam kết thanh toán cho Bên B</w:t>
      </w:r>
      <w:r w:rsidR="00B31840" w:rsidRPr="006A11F2">
        <w:rPr>
          <w:rFonts w:ascii="Times New Roman" w:hAnsi="Times New Roman"/>
          <w:sz w:val="26"/>
          <w:szCs w:val="26"/>
          <w:lang w:val="de-DE"/>
        </w:rPr>
        <w:t>án</w:t>
      </w:r>
      <w:r w:rsidRPr="006A11F2">
        <w:rPr>
          <w:rFonts w:ascii="Times New Roman" w:hAnsi="Times New Roman"/>
          <w:sz w:val="26"/>
          <w:szCs w:val="26"/>
          <w:lang w:val="de-DE"/>
        </w:rPr>
        <w:t xml:space="preserve"> khi Bên </w:t>
      </w:r>
      <w:r w:rsidR="00B31840" w:rsidRPr="006A11F2">
        <w:rPr>
          <w:rFonts w:ascii="Times New Roman" w:hAnsi="Times New Roman"/>
          <w:sz w:val="26"/>
          <w:szCs w:val="26"/>
          <w:lang w:val="de-DE"/>
        </w:rPr>
        <w:t>Mua</w:t>
      </w:r>
      <w:r w:rsidRPr="006A11F2">
        <w:rPr>
          <w:rFonts w:ascii="Times New Roman" w:hAnsi="Times New Roman"/>
          <w:sz w:val="26"/>
          <w:szCs w:val="26"/>
          <w:lang w:val="de-DE"/>
        </w:rPr>
        <w:t xml:space="preserve"> vi phạm nghĩa vụ thanh toán Hợp đồng.</w:t>
      </w:r>
    </w:p>
    <w:p w:rsidR="00F02DA6" w:rsidRPr="006A11F2" w:rsidRDefault="00F02DA6" w:rsidP="00F02DA6">
      <w:pPr>
        <w:spacing w:before="40" w:after="120" w:line="288" w:lineRule="auto"/>
        <w:ind w:firstLine="567"/>
        <w:jc w:val="both"/>
        <w:rPr>
          <w:rFonts w:ascii="Times New Roman" w:hAnsi="Times New Roman"/>
          <w:sz w:val="26"/>
          <w:szCs w:val="26"/>
          <w:lang w:val="de-DE"/>
        </w:rPr>
      </w:pPr>
      <w:r w:rsidRPr="006A11F2">
        <w:rPr>
          <w:rFonts w:ascii="Times New Roman" w:hAnsi="Times New Roman"/>
          <w:sz w:val="26"/>
          <w:szCs w:val="26"/>
          <w:lang w:val="de-DE"/>
        </w:rPr>
        <w:t>Bảo lãnh thanh toán có hiệu lực kể từ ngày phát hành, hết hiệu lực trong các trường hợp sau (tùy trường hợp đến trước):</w:t>
      </w:r>
    </w:p>
    <w:p w:rsidR="00F02DA6" w:rsidRPr="006A11F2" w:rsidRDefault="00F02DA6" w:rsidP="00F02DA6">
      <w:pPr>
        <w:spacing w:before="40" w:after="120" w:line="288" w:lineRule="auto"/>
        <w:ind w:firstLine="567"/>
        <w:jc w:val="both"/>
        <w:rPr>
          <w:rFonts w:ascii="Times New Roman" w:hAnsi="Times New Roman"/>
          <w:sz w:val="26"/>
          <w:szCs w:val="26"/>
          <w:lang w:val="de-DE"/>
        </w:rPr>
      </w:pPr>
      <w:r w:rsidRPr="006A11F2">
        <w:rPr>
          <w:rFonts w:ascii="Times New Roman" w:hAnsi="Times New Roman"/>
          <w:sz w:val="26"/>
          <w:szCs w:val="26"/>
          <w:lang w:val="de-DE"/>
        </w:rPr>
        <w:t xml:space="preserve">+ Bên </w:t>
      </w:r>
      <w:r w:rsidR="00B31840" w:rsidRPr="006A11F2">
        <w:rPr>
          <w:rFonts w:ascii="Times New Roman" w:hAnsi="Times New Roman"/>
          <w:sz w:val="26"/>
          <w:szCs w:val="26"/>
          <w:lang w:val="de-DE"/>
        </w:rPr>
        <w:t>Mua</w:t>
      </w:r>
      <w:r w:rsidRPr="006A11F2">
        <w:rPr>
          <w:rFonts w:ascii="Times New Roman" w:hAnsi="Times New Roman"/>
          <w:sz w:val="26"/>
          <w:szCs w:val="26"/>
          <w:lang w:val="de-DE"/>
        </w:rPr>
        <w:t xml:space="preserve"> đã hoàn thành việc thanh toán Hợp đồng cho Bên B</w:t>
      </w:r>
      <w:r w:rsidR="00B31840" w:rsidRPr="006A11F2">
        <w:rPr>
          <w:rFonts w:ascii="Times New Roman" w:hAnsi="Times New Roman"/>
          <w:sz w:val="26"/>
          <w:szCs w:val="26"/>
          <w:lang w:val="de-DE"/>
        </w:rPr>
        <w:t>án</w:t>
      </w:r>
      <w:r w:rsidRPr="006A11F2">
        <w:rPr>
          <w:rFonts w:ascii="Times New Roman" w:hAnsi="Times New Roman"/>
          <w:sz w:val="26"/>
          <w:szCs w:val="26"/>
          <w:lang w:val="de-DE"/>
        </w:rPr>
        <w:t>;</w:t>
      </w:r>
    </w:p>
    <w:p w:rsidR="00F02DA6" w:rsidRPr="006A11F2" w:rsidRDefault="00F02DA6" w:rsidP="00F02DA6">
      <w:pPr>
        <w:spacing w:before="40" w:after="120" w:line="288" w:lineRule="auto"/>
        <w:ind w:firstLine="567"/>
        <w:jc w:val="both"/>
        <w:rPr>
          <w:rFonts w:ascii="Times New Roman" w:hAnsi="Times New Roman"/>
          <w:sz w:val="26"/>
          <w:szCs w:val="26"/>
          <w:lang w:val="de-DE"/>
        </w:rPr>
      </w:pPr>
      <w:r w:rsidRPr="006A11F2">
        <w:rPr>
          <w:rFonts w:ascii="Times New Roman" w:hAnsi="Times New Roman"/>
          <w:sz w:val="26"/>
          <w:szCs w:val="26"/>
          <w:lang w:val="de-DE"/>
        </w:rPr>
        <w:t xml:space="preserve">+ </w:t>
      </w:r>
      <w:r w:rsidR="00B31840" w:rsidRPr="006A11F2">
        <w:rPr>
          <w:rFonts w:ascii="Times New Roman" w:hAnsi="Times New Roman"/>
          <w:sz w:val="26"/>
          <w:szCs w:val="26"/>
          <w:lang w:val="de-DE"/>
        </w:rPr>
        <w:t>40</w:t>
      </w:r>
      <w:r w:rsidRPr="006A11F2">
        <w:rPr>
          <w:rFonts w:ascii="Times New Roman" w:hAnsi="Times New Roman"/>
          <w:sz w:val="26"/>
          <w:szCs w:val="26"/>
          <w:lang w:val="de-DE"/>
        </w:rPr>
        <w:t xml:space="preserve"> ngày kể từ ngày phát hành.  </w:t>
      </w:r>
    </w:p>
    <w:p w:rsidR="00CF36FB" w:rsidRPr="006A11F2" w:rsidRDefault="00CF36FB" w:rsidP="00CF36FB">
      <w:pPr>
        <w:spacing w:before="40" w:after="120" w:line="288" w:lineRule="auto"/>
        <w:ind w:firstLine="567"/>
        <w:jc w:val="both"/>
        <w:rPr>
          <w:rFonts w:ascii="Times New Roman" w:hAnsi="Times New Roman"/>
          <w:b/>
          <w:sz w:val="26"/>
          <w:szCs w:val="26"/>
          <w:lang w:val="de-DE"/>
        </w:rPr>
      </w:pPr>
      <w:r w:rsidRPr="006A11F2">
        <w:rPr>
          <w:rFonts w:ascii="Times New Roman" w:hAnsi="Times New Roman"/>
          <w:b/>
          <w:sz w:val="26"/>
          <w:szCs w:val="26"/>
          <w:lang w:val="de-DE"/>
        </w:rPr>
        <w:t>4.4. Bảo lãnh bảo hành</w:t>
      </w:r>
    </w:p>
    <w:p w:rsidR="004D5568" w:rsidRPr="006A11F2" w:rsidRDefault="004D5568" w:rsidP="00CF36FB">
      <w:pPr>
        <w:spacing w:before="40" w:after="120" w:line="288" w:lineRule="auto"/>
        <w:ind w:firstLine="567"/>
        <w:jc w:val="both"/>
        <w:rPr>
          <w:rFonts w:ascii="Times New Roman" w:hAnsi="Times New Roman"/>
          <w:sz w:val="26"/>
          <w:szCs w:val="26"/>
        </w:rPr>
      </w:pPr>
      <w:r w:rsidRPr="006A11F2">
        <w:rPr>
          <w:rFonts w:ascii="Times New Roman" w:hAnsi="Times New Roman"/>
          <w:sz w:val="26"/>
          <w:szCs w:val="26"/>
        </w:rPr>
        <w:t>Khi giao hàng, Bên Bán bằng kinh phí của mình cung cấp cho Bên Mua 01 bản gốc b</w:t>
      </w:r>
      <w:r w:rsidR="00CF36FB" w:rsidRPr="006A11F2">
        <w:rPr>
          <w:rFonts w:ascii="Times New Roman" w:hAnsi="Times New Roman"/>
          <w:sz w:val="26"/>
          <w:szCs w:val="26"/>
        </w:rPr>
        <w:t xml:space="preserve">ảo lãnh bảo hành </w:t>
      </w:r>
      <w:r w:rsidRPr="006A11F2">
        <w:rPr>
          <w:rFonts w:ascii="Times New Roman" w:hAnsi="Times New Roman"/>
          <w:sz w:val="26"/>
          <w:szCs w:val="26"/>
        </w:rPr>
        <w:t xml:space="preserve">có giá trị bằng </w:t>
      </w:r>
      <w:r w:rsidR="00CF36FB" w:rsidRPr="006A11F2">
        <w:rPr>
          <w:rFonts w:ascii="Times New Roman" w:hAnsi="Times New Roman"/>
          <w:sz w:val="26"/>
          <w:szCs w:val="26"/>
        </w:rPr>
        <w:t>30% giá trị hợp đồng</w:t>
      </w:r>
      <w:r w:rsidRPr="006A11F2">
        <w:rPr>
          <w:rFonts w:ascii="Times New Roman" w:hAnsi="Times New Roman"/>
          <w:sz w:val="26"/>
          <w:szCs w:val="26"/>
        </w:rPr>
        <w:t>.</w:t>
      </w:r>
    </w:p>
    <w:p w:rsidR="00571A03" w:rsidRPr="006A11F2" w:rsidRDefault="00B15F13" w:rsidP="00571A03">
      <w:pPr>
        <w:spacing w:before="40" w:after="120" w:line="288" w:lineRule="auto"/>
        <w:ind w:firstLine="567"/>
        <w:jc w:val="both"/>
        <w:rPr>
          <w:rFonts w:ascii="Times New Roman" w:hAnsi="Times New Roman"/>
          <w:sz w:val="26"/>
          <w:szCs w:val="26"/>
        </w:rPr>
      </w:pPr>
      <w:r w:rsidRPr="006A11F2">
        <w:rPr>
          <w:rFonts w:ascii="Times New Roman" w:hAnsi="Times New Roman"/>
          <w:sz w:val="26"/>
          <w:szCs w:val="26"/>
        </w:rPr>
        <w:t xml:space="preserve">Bảo lãnh bảo hành </w:t>
      </w:r>
      <w:r w:rsidR="002E4F4F" w:rsidRPr="006A11F2">
        <w:rPr>
          <w:rFonts w:ascii="Times New Roman" w:hAnsi="Times New Roman"/>
          <w:sz w:val="26"/>
          <w:szCs w:val="26"/>
        </w:rPr>
        <w:t xml:space="preserve">do Ngân hàng nơi Bên Bán mở tài khoản phát hành, được Bên Mua chấp thuận, được Ngân hàng cam kết không hủy ngang và </w:t>
      </w:r>
      <w:r w:rsidR="00CF3229" w:rsidRPr="006A11F2">
        <w:rPr>
          <w:rFonts w:ascii="Times New Roman" w:hAnsi="Times New Roman"/>
          <w:sz w:val="26"/>
          <w:szCs w:val="26"/>
        </w:rPr>
        <w:t>thanh toán cho Bên Mua nếu hàng hóa do Bên Bán cung cấp không đảm bảo chất lượng.</w:t>
      </w:r>
    </w:p>
    <w:p w:rsidR="0072262B" w:rsidRPr="006A11F2" w:rsidRDefault="00CF3229" w:rsidP="00571A03">
      <w:pPr>
        <w:spacing w:before="40" w:after="120" w:line="288" w:lineRule="auto"/>
        <w:ind w:firstLine="567"/>
        <w:jc w:val="both"/>
        <w:rPr>
          <w:rFonts w:ascii="Times New Roman" w:hAnsi="Times New Roman"/>
          <w:sz w:val="26"/>
          <w:szCs w:val="26"/>
        </w:rPr>
      </w:pPr>
      <w:r w:rsidRPr="006A11F2">
        <w:rPr>
          <w:rFonts w:ascii="Times New Roman" w:hAnsi="Times New Roman"/>
          <w:sz w:val="26"/>
          <w:szCs w:val="26"/>
        </w:rPr>
        <w:t>Bảo lãnh bảo hành có hiệu lực trong vòng 60 (sáu mươi) ngày kể từ ngày phát hành.</w:t>
      </w:r>
      <w:r w:rsidRPr="006A11F2" w:rsidDel="00CF3229">
        <w:rPr>
          <w:rFonts w:ascii="Times New Roman" w:hAnsi="Times New Roman"/>
          <w:sz w:val="26"/>
          <w:szCs w:val="26"/>
        </w:rPr>
        <w:t xml:space="preserve"> </w:t>
      </w:r>
    </w:p>
    <w:p w:rsidR="00307AD7" w:rsidRPr="006A11F2" w:rsidRDefault="00307AD7" w:rsidP="0072262B">
      <w:pPr>
        <w:spacing w:before="40" w:after="120" w:line="288" w:lineRule="auto"/>
        <w:jc w:val="both"/>
        <w:rPr>
          <w:rFonts w:ascii="Times New Roman" w:hAnsi="Times New Roman"/>
          <w:b/>
          <w:sz w:val="26"/>
          <w:szCs w:val="26"/>
          <w:lang w:val="es-UY"/>
        </w:rPr>
      </w:pPr>
      <w:r w:rsidRPr="006A11F2">
        <w:rPr>
          <w:rFonts w:ascii="Times New Roman" w:hAnsi="Times New Roman"/>
          <w:b/>
          <w:sz w:val="26"/>
          <w:szCs w:val="26"/>
          <w:u w:val="single"/>
          <w:lang w:val="es-UY"/>
        </w:rPr>
        <w:t xml:space="preserve">ĐIỀU </w:t>
      </w:r>
      <w:r w:rsidR="00EF54B4" w:rsidRPr="006A11F2">
        <w:rPr>
          <w:rFonts w:ascii="Times New Roman" w:hAnsi="Times New Roman"/>
          <w:b/>
          <w:sz w:val="26"/>
          <w:szCs w:val="26"/>
          <w:u w:val="single"/>
          <w:lang w:val="es-UY"/>
        </w:rPr>
        <w:t>5</w:t>
      </w:r>
      <w:r w:rsidRPr="006A11F2">
        <w:rPr>
          <w:rFonts w:ascii="Times New Roman" w:hAnsi="Times New Roman"/>
          <w:b/>
          <w:sz w:val="26"/>
          <w:szCs w:val="26"/>
          <w:u w:val="single"/>
          <w:lang w:val="es-UY"/>
        </w:rPr>
        <w:t>:</w:t>
      </w:r>
      <w:r w:rsidRPr="006A11F2">
        <w:rPr>
          <w:rFonts w:ascii="Times New Roman" w:hAnsi="Times New Roman"/>
          <w:b/>
          <w:sz w:val="26"/>
          <w:szCs w:val="26"/>
          <w:lang w:val="es-UY"/>
        </w:rPr>
        <w:t xml:space="preserve"> T</w:t>
      </w:r>
      <w:r w:rsidR="00EF54B4" w:rsidRPr="006A11F2">
        <w:rPr>
          <w:rFonts w:ascii="Times New Roman" w:hAnsi="Times New Roman"/>
          <w:b/>
          <w:sz w:val="26"/>
          <w:szCs w:val="26"/>
          <w:lang w:val="es-UY"/>
        </w:rPr>
        <w:t>ẠM ỨNG, T</w:t>
      </w:r>
      <w:r w:rsidRPr="006A11F2">
        <w:rPr>
          <w:rFonts w:ascii="Times New Roman" w:hAnsi="Times New Roman"/>
          <w:b/>
          <w:sz w:val="26"/>
          <w:szCs w:val="26"/>
          <w:lang w:val="es-UY"/>
        </w:rPr>
        <w:t>HANH TOÁN HỢP ĐỒNG</w:t>
      </w:r>
    </w:p>
    <w:p w:rsidR="00EF54B4" w:rsidRPr="006A11F2" w:rsidRDefault="00EF54B4" w:rsidP="005D210A">
      <w:pPr>
        <w:spacing w:before="60" w:after="60" w:line="312" w:lineRule="auto"/>
        <w:ind w:firstLine="567"/>
        <w:jc w:val="both"/>
        <w:rPr>
          <w:rFonts w:ascii="Times New Roman" w:hAnsi="Times New Roman"/>
          <w:b/>
          <w:sz w:val="26"/>
          <w:szCs w:val="26"/>
          <w:lang w:val="es-UY"/>
        </w:rPr>
      </w:pPr>
      <w:r w:rsidRPr="006A11F2">
        <w:rPr>
          <w:rFonts w:ascii="Times New Roman" w:hAnsi="Times New Roman"/>
          <w:b/>
          <w:sz w:val="26"/>
          <w:szCs w:val="26"/>
          <w:lang w:val="es-UY"/>
        </w:rPr>
        <w:t>5.1. Tạm ứng Hợp đồng:</w:t>
      </w:r>
    </w:p>
    <w:p w:rsidR="00EF54B4" w:rsidRPr="006A11F2" w:rsidRDefault="00EF54B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Trong vòng 03 (ba) ngày kể từ ngày ký Hợp đồng Bên Mua tạm ứng cho Bên Bán 20% giá trị Hợp đồng với điều kiện Bên Mua nhận được đầy đủ các tài liệu sau từ Bên Bán:</w:t>
      </w:r>
    </w:p>
    <w:p w:rsidR="00EF54B4" w:rsidRPr="006A11F2" w:rsidRDefault="00EF54B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Bảo lãnh thực hiện Hợp đồng;</w:t>
      </w:r>
    </w:p>
    <w:p w:rsidR="00EF54B4" w:rsidRPr="006A11F2" w:rsidRDefault="00EF54B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lastRenderedPageBreak/>
        <w:t>+ Bảo lãnh tạm ứng;</w:t>
      </w:r>
    </w:p>
    <w:p w:rsidR="00EF54B4" w:rsidRPr="006A11F2" w:rsidRDefault="00EF54B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Công văn đề nghị tạm ứng.</w:t>
      </w:r>
    </w:p>
    <w:p w:rsidR="00EF54B4" w:rsidRPr="006A11F2" w:rsidRDefault="00EF54B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Tiền tạm ứng được Bên Mua khấu trừ toàn bộ khi thanh toán Hợp đồng cho Bên Bán.</w:t>
      </w:r>
    </w:p>
    <w:p w:rsidR="00307AD7" w:rsidRPr="006A11F2" w:rsidRDefault="00EF54B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b/>
          <w:sz w:val="26"/>
          <w:szCs w:val="26"/>
          <w:lang w:val="es-UY"/>
        </w:rPr>
        <w:t>5</w:t>
      </w:r>
      <w:r w:rsidR="00433B5C" w:rsidRPr="006A11F2">
        <w:rPr>
          <w:rFonts w:ascii="Times New Roman" w:hAnsi="Times New Roman"/>
          <w:b/>
          <w:sz w:val="26"/>
          <w:szCs w:val="26"/>
          <w:lang w:val="es-UY"/>
        </w:rPr>
        <w:t>.</w:t>
      </w:r>
      <w:r w:rsidRPr="006A11F2">
        <w:rPr>
          <w:rFonts w:ascii="Times New Roman" w:hAnsi="Times New Roman"/>
          <w:b/>
          <w:sz w:val="26"/>
          <w:szCs w:val="26"/>
          <w:lang w:val="es-UY"/>
        </w:rPr>
        <w:t>2</w:t>
      </w:r>
      <w:r w:rsidR="00307AD7" w:rsidRPr="006A11F2">
        <w:rPr>
          <w:rFonts w:ascii="Times New Roman" w:hAnsi="Times New Roman"/>
          <w:b/>
          <w:sz w:val="26"/>
          <w:szCs w:val="26"/>
          <w:lang w:val="es-UY"/>
        </w:rPr>
        <w:t>. Thanh toán:</w:t>
      </w:r>
    </w:p>
    <w:p w:rsidR="00433B5C" w:rsidRPr="006A11F2" w:rsidRDefault="00433B5C" w:rsidP="00CF1494">
      <w:pPr>
        <w:numPr>
          <w:ilvl w:val="0"/>
          <w:numId w:val="4"/>
        </w:numPr>
        <w:tabs>
          <w:tab w:val="clear" w:pos="360"/>
        </w:tabs>
        <w:spacing w:before="60" w:after="60" w:line="312" w:lineRule="auto"/>
        <w:ind w:left="0" w:firstLine="567"/>
        <w:jc w:val="both"/>
        <w:rPr>
          <w:rFonts w:ascii="Times New Roman" w:hAnsi="Times New Roman"/>
          <w:color w:val="000000"/>
          <w:sz w:val="26"/>
          <w:szCs w:val="26"/>
          <w:lang w:val="es-UY"/>
        </w:rPr>
      </w:pPr>
      <w:r w:rsidRPr="006A11F2">
        <w:rPr>
          <w:rFonts w:ascii="Times New Roman" w:hAnsi="Times New Roman"/>
          <w:color w:val="000000"/>
          <w:sz w:val="26"/>
          <w:szCs w:val="26"/>
          <w:lang w:val="es-UY"/>
        </w:rPr>
        <w:t xml:space="preserve">Bên A sẽ thanh toán </w:t>
      </w:r>
      <w:r w:rsidR="00CF1494" w:rsidRPr="006A11F2">
        <w:rPr>
          <w:rFonts w:ascii="Times New Roman" w:hAnsi="Times New Roman"/>
          <w:color w:val="000000"/>
          <w:sz w:val="26"/>
          <w:szCs w:val="26"/>
          <w:lang w:val="es-UY"/>
        </w:rPr>
        <w:t xml:space="preserve">đến </w:t>
      </w:r>
      <w:r w:rsidRPr="006A11F2">
        <w:rPr>
          <w:rFonts w:ascii="Times New Roman" w:hAnsi="Times New Roman"/>
          <w:color w:val="000000"/>
          <w:sz w:val="26"/>
          <w:szCs w:val="26"/>
          <w:lang w:val="es-UY"/>
        </w:rPr>
        <w:t xml:space="preserve">100% giá trị </w:t>
      </w:r>
      <w:r w:rsidR="00CF1494" w:rsidRPr="006A11F2">
        <w:rPr>
          <w:rFonts w:ascii="Times New Roman" w:hAnsi="Times New Roman"/>
          <w:color w:val="000000"/>
          <w:sz w:val="26"/>
          <w:szCs w:val="26"/>
          <w:lang w:val="es-UY"/>
        </w:rPr>
        <w:t>Hợp đồng (bao gồm cả số tiền đã tạm ứng)</w:t>
      </w:r>
      <w:r w:rsidR="00C2411D" w:rsidRPr="006A11F2">
        <w:rPr>
          <w:rFonts w:ascii="Times New Roman" w:hAnsi="Times New Roman"/>
          <w:color w:val="000000"/>
          <w:sz w:val="26"/>
          <w:szCs w:val="26"/>
          <w:lang w:val="es-UY"/>
        </w:rPr>
        <w:t xml:space="preserve"> trong vòng 15 (mười lăm) ngày kể từ ngày Bên Bán</w:t>
      </w:r>
      <w:r w:rsidRPr="006A11F2">
        <w:rPr>
          <w:rFonts w:ascii="Times New Roman" w:hAnsi="Times New Roman"/>
          <w:color w:val="000000"/>
          <w:sz w:val="26"/>
          <w:szCs w:val="26"/>
          <w:lang w:val="es-UY"/>
        </w:rPr>
        <w:t xml:space="preserve"> bàn giao đầy đủ hàng hóa và hồ sơ thanh toán hợp lệ cho Bên </w:t>
      </w:r>
      <w:r w:rsidR="00565511" w:rsidRPr="006A11F2">
        <w:rPr>
          <w:rFonts w:ascii="Times New Roman" w:hAnsi="Times New Roman"/>
          <w:color w:val="000000"/>
          <w:sz w:val="26"/>
          <w:szCs w:val="26"/>
          <w:lang w:val="es-UY"/>
        </w:rPr>
        <w:t>Mua</w:t>
      </w:r>
      <w:r w:rsidRPr="006A11F2">
        <w:rPr>
          <w:rFonts w:ascii="Times New Roman" w:hAnsi="Times New Roman"/>
          <w:color w:val="000000"/>
          <w:sz w:val="26"/>
          <w:szCs w:val="26"/>
          <w:lang w:val="es-UY"/>
        </w:rPr>
        <w:t>.</w:t>
      </w:r>
    </w:p>
    <w:p w:rsidR="00433B5C" w:rsidRPr="006A11F2" w:rsidRDefault="00433B5C"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Hồ sơ thanh toán bao gồm:</w:t>
      </w:r>
    </w:p>
    <w:p w:rsidR="00433B5C" w:rsidRPr="006A11F2"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Biên bản bàn giao hàng hóa;</w:t>
      </w:r>
    </w:p>
    <w:p w:rsidR="00433B5C" w:rsidRPr="006A11F2"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xml:space="preserve">+ </w:t>
      </w:r>
      <w:r w:rsidRPr="006A11F2">
        <w:rPr>
          <w:rFonts w:ascii="Times New Roman" w:hAnsi="Times New Roman"/>
          <w:color w:val="000000"/>
          <w:sz w:val="26"/>
          <w:szCs w:val="26"/>
          <w:lang w:val="es-UY"/>
        </w:rPr>
        <w:t>Giấy chứng nhận C/O, C/Q</w:t>
      </w:r>
      <w:r w:rsidRPr="006A11F2">
        <w:rPr>
          <w:rFonts w:ascii="Times New Roman" w:hAnsi="Times New Roman"/>
          <w:sz w:val="26"/>
          <w:szCs w:val="26"/>
          <w:lang w:val="es-UY"/>
        </w:rPr>
        <w:t>;</w:t>
      </w:r>
    </w:p>
    <w:p w:rsidR="00433B5C"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xml:space="preserve">+ Hóa đơn GTGT do Bên bán xuất; </w:t>
      </w:r>
    </w:p>
    <w:p w:rsidR="00815970" w:rsidRPr="006A11F2" w:rsidRDefault="00815970" w:rsidP="005D210A">
      <w:pPr>
        <w:spacing w:before="60" w:after="60" w:line="312" w:lineRule="auto"/>
        <w:ind w:firstLine="567"/>
        <w:jc w:val="both"/>
        <w:rPr>
          <w:rFonts w:ascii="Times New Roman" w:hAnsi="Times New Roman"/>
          <w:sz w:val="26"/>
          <w:szCs w:val="26"/>
          <w:lang w:val="es-UY"/>
        </w:rPr>
      </w:pPr>
      <w:r>
        <w:rPr>
          <w:rFonts w:ascii="Times New Roman" w:hAnsi="Times New Roman"/>
          <w:sz w:val="26"/>
          <w:szCs w:val="26"/>
          <w:lang w:val="es-UY"/>
        </w:rPr>
        <w:t>+ Bảo lãnh bảo hành theo quy định tại Khoản 4.4 của Hợp đồng;</w:t>
      </w:r>
    </w:p>
    <w:p w:rsidR="00433B5C" w:rsidRPr="006A11F2"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Công văn đề nghị thanh toán.</w:t>
      </w:r>
    </w:p>
    <w:p w:rsidR="00307AD7" w:rsidRPr="006A11F2" w:rsidRDefault="00A82F1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b/>
          <w:sz w:val="26"/>
          <w:szCs w:val="26"/>
          <w:lang w:val="es-UY"/>
        </w:rPr>
        <w:t>5</w:t>
      </w:r>
      <w:r w:rsidR="00433B5C" w:rsidRPr="006A11F2">
        <w:rPr>
          <w:rFonts w:ascii="Times New Roman" w:hAnsi="Times New Roman"/>
          <w:b/>
          <w:sz w:val="26"/>
          <w:szCs w:val="26"/>
          <w:lang w:val="es-UY"/>
        </w:rPr>
        <w:t>.</w:t>
      </w:r>
      <w:r w:rsidRPr="006A11F2">
        <w:rPr>
          <w:rFonts w:ascii="Times New Roman" w:hAnsi="Times New Roman"/>
          <w:b/>
          <w:sz w:val="26"/>
          <w:szCs w:val="26"/>
          <w:lang w:val="es-UY"/>
        </w:rPr>
        <w:t>3</w:t>
      </w:r>
      <w:r w:rsidR="00433B5C" w:rsidRPr="006A11F2">
        <w:rPr>
          <w:rFonts w:ascii="Times New Roman" w:hAnsi="Times New Roman"/>
          <w:b/>
          <w:sz w:val="26"/>
          <w:szCs w:val="26"/>
          <w:lang w:val="es-UY"/>
        </w:rPr>
        <w:t xml:space="preserve">. Hình thức </w:t>
      </w:r>
      <w:r w:rsidRPr="006A11F2">
        <w:rPr>
          <w:rFonts w:ascii="Times New Roman" w:hAnsi="Times New Roman"/>
          <w:b/>
          <w:sz w:val="26"/>
          <w:szCs w:val="26"/>
          <w:lang w:val="es-UY"/>
        </w:rPr>
        <w:t xml:space="preserve">tạm ứng, </w:t>
      </w:r>
      <w:r w:rsidR="00307AD7" w:rsidRPr="006A11F2">
        <w:rPr>
          <w:rFonts w:ascii="Times New Roman" w:hAnsi="Times New Roman"/>
          <w:b/>
          <w:sz w:val="26"/>
          <w:szCs w:val="26"/>
          <w:lang w:val="es-UY"/>
        </w:rPr>
        <w:t>thanh toán:</w:t>
      </w:r>
      <w:r w:rsidR="00307AD7" w:rsidRPr="006A11F2">
        <w:rPr>
          <w:rFonts w:ascii="Times New Roman" w:hAnsi="Times New Roman"/>
          <w:sz w:val="26"/>
          <w:szCs w:val="26"/>
          <w:lang w:val="es-UY"/>
        </w:rPr>
        <w:t xml:space="preserve"> Bằng chuyển khoản.</w:t>
      </w:r>
    </w:p>
    <w:p w:rsidR="00EA6D98" w:rsidRPr="006A11F2" w:rsidRDefault="00A82F14" w:rsidP="005D210A">
      <w:pPr>
        <w:spacing w:before="60" w:after="60" w:line="312" w:lineRule="auto"/>
        <w:ind w:firstLine="567"/>
        <w:jc w:val="both"/>
        <w:rPr>
          <w:rFonts w:ascii="Times New Roman" w:hAnsi="Times New Roman"/>
          <w:b/>
          <w:bCs/>
          <w:sz w:val="26"/>
          <w:szCs w:val="26"/>
          <w:u w:val="single"/>
          <w:lang w:val="es-UY"/>
        </w:rPr>
      </w:pPr>
      <w:r w:rsidRPr="006A11F2">
        <w:rPr>
          <w:rFonts w:ascii="Times New Roman" w:hAnsi="Times New Roman"/>
          <w:b/>
          <w:sz w:val="26"/>
          <w:szCs w:val="26"/>
          <w:lang w:val="es-UY"/>
        </w:rPr>
        <w:t>5</w:t>
      </w:r>
      <w:r w:rsidR="00433B5C" w:rsidRPr="006A11F2">
        <w:rPr>
          <w:rFonts w:ascii="Times New Roman" w:hAnsi="Times New Roman"/>
          <w:b/>
          <w:sz w:val="26"/>
          <w:szCs w:val="26"/>
          <w:lang w:val="es-UY"/>
        </w:rPr>
        <w:t>.</w:t>
      </w:r>
      <w:r w:rsidRPr="006A11F2">
        <w:rPr>
          <w:rFonts w:ascii="Times New Roman" w:hAnsi="Times New Roman"/>
          <w:b/>
          <w:sz w:val="26"/>
          <w:szCs w:val="26"/>
          <w:lang w:val="es-UY"/>
        </w:rPr>
        <w:t>4</w:t>
      </w:r>
      <w:r w:rsidR="00307AD7" w:rsidRPr="006A11F2">
        <w:rPr>
          <w:rFonts w:ascii="Times New Roman" w:hAnsi="Times New Roman"/>
          <w:b/>
          <w:sz w:val="26"/>
          <w:szCs w:val="26"/>
          <w:lang w:val="es-UY"/>
        </w:rPr>
        <w:t xml:space="preserve">. Đồng tiền </w:t>
      </w:r>
      <w:r w:rsidRPr="006A11F2">
        <w:rPr>
          <w:rFonts w:ascii="Times New Roman" w:hAnsi="Times New Roman"/>
          <w:b/>
          <w:sz w:val="26"/>
          <w:szCs w:val="26"/>
          <w:lang w:val="es-UY"/>
        </w:rPr>
        <w:t xml:space="preserve">tạm ứng, </w:t>
      </w:r>
      <w:r w:rsidR="00307AD7" w:rsidRPr="006A11F2">
        <w:rPr>
          <w:rFonts w:ascii="Times New Roman" w:hAnsi="Times New Roman"/>
          <w:b/>
          <w:sz w:val="26"/>
          <w:szCs w:val="26"/>
          <w:lang w:val="es-UY"/>
        </w:rPr>
        <w:t>thanh toán:</w:t>
      </w:r>
      <w:r w:rsidR="00307AD7" w:rsidRPr="006A11F2">
        <w:rPr>
          <w:rFonts w:ascii="Times New Roman" w:hAnsi="Times New Roman"/>
          <w:sz w:val="26"/>
          <w:szCs w:val="26"/>
          <w:lang w:val="es-UY"/>
        </w:rPr>
        <w:t xml:space="preserve"> Việt Nam đồng.</w:t>
      </w:r>
    </w:p>
    <w:p w:rsidR="00D65DA4" w:rsidRPr="006A11F2" w:rsidRDefault="00D65DA4" w:rsidP="005D210A">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 xml:space="preserve">ĐIỀU </w:t>
      </w:r>
      <w:r w:rsidR="00E80633" w:rsidRPr="006A11F2">
        <w:rPr>
          <w:rFonts w:ascii="Times New Roman" w:hAnsi="Times New Roman"/>
          <w:b/>
          <w:bCs/>
          <w:sz w:val="26"/>
          <w:szCs w:val="26"/>
          <w:u w:val="single"/>
          <w:lang w:val="es-UY"/>
        </w:rPr>
        <w:t>6</w:t>
      </w:r>
      <w:r w:rsidRPr="006A11F2">
        <w:rPr>
          <w:rFonts w:ascii="Times New Roman" w:hAnsi="Times New Roman"/>
          <w:b/>
          <w:bCs/>
          <w:sz w:val="26"/>
          <w:szCs w:val="26"/>
          <w:u w:val="single"/>
          <w:lang w:val="es-UY"/>
        </w:rPr>
        <w:t>:</w:t>
      </w:r>
      <w:r w:rsidRPr="006A11F2">
        <w:rPr>
          <w:rFonts w:ascii="Times New Roman" w:hAnsi="Times New Roman"/>
          <w:b/>
          <w:sz w:val="26"/>
          <w:szCs w:val="26"/>
          <w:lang w:val="es-UY"/>
        </w:rPr>
        <w:t xml:space="preserve"> QUYỀN VÀ NGHĨA VỤ CỦA CÁC BÊN</w:t>
      </w:r>
    </w:p>
    <w:p w:rsidR="00985494" w:rsidRPr="006A11F2" w:rsidRDefault="00AD55DD" w:rsidP="005D210A">
      <w:pPr>
        <w:spacing w:before="60" w:after="60" w:line="312" w:lineRule="auto"/>
        <w:ind w:firstLine="567"/>
        <w:jc w:val="both"/>
        <w:rPr>
          <w:rFonts w:ascii="Times New Roman" w:hAnsi="Times New Roman"/>
          <w:b/>
          <w:sz w:val="26"/>
          <w:szCs w:val="26"/>
          <w:lang w:val="es-UY"/>
        </w:rPr>
      </w:pPr>
      <w:r w:rsidRPr="006A11F2">
        <w:rPr>
          <w:rFonts w:ascii="Times New Roman" w:hAnsi="Times New Roman"/>
          <w:b/>
          <w:sz w:val="26"/>
          <w:szCs w:val="26"/>
          <w:lang w:val="es-UY"/>
        </w:rPr>
        <w:t>6</w:t>
      </w:r>
      <w:r w:rsidR="00985494" w:rsidRPr="006A11F2">
        <w:rPr>
          <w:rFonts w:ascii="Times New Roman" w:hAnsi="Times New Roman"/>
          <w:b/>
          <w:sz w:val="26"/>
          <w:szCs w:val="26"/>
          <w:lang w:val="es-UY"/>
        </w:rPr>
        <w:t xml:space="preserve">.1. </w:t>
      </w:r>
      <w:r w:rsidR="00D65DA4" w:rsidRPr="006A11F2">
        <w:rPr>
          <w:rFonts w:ascii="Times New Roman" w:hAnsi="Times New Roman"/>
          <w:b/>
          <w:sz w:val="26"/>
          <w:szCs w:val="26"/>
          <w:lang w:val="es-UY"/>
        </w:rPr>
        <w:t>Quyền và nghĩa vụ của</w:t>
      </w:r>
      <w:r w:rsidR="007E4384" w:rsidRPr="006A11F2">
        <w:rPr>
          <w:rFonts w:ascii="Times New Roman" w:hAnsi="Times New Roman"/>
          <w:b/>
          <w:sz w:val="26"/>
          <w:szCs w:val="26"/>
          <w:lang w:val="es-UY"/>
        </w:rPr>
        <w:t>Bên mua</w:t>
      </w:r>
      <w:r w:rsidR="00985494" w:rsidRPr="006A11F2">
        <w:rPr>
          <w:rFonts w:ascii="Times New Roman" w:hAnsi="Times New Roman"/>
          <w:b/>
          <w:sz w:val="26"/>
          <w:szCs w:val="26"/>
          <w:lang w:val="es-UY"/>
        </w:rPr>
        <w:t>:</w:t>
      </w:r>
    </w:p>
    <w:p w:rsidR="005E1129" w:rsidRPr="006A11F2" w:rsidRDefault="005E1129" w:rsidP="005E1129">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Tạo mọi điều kiện để Bên bán giao hàng đúng thời hạn của hợp đồng</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Cử cán bộ chuyên trách kiểm tra quy cách, chất lượng và ký xác nhận biên bản bàn giao hàng hóa với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Bố trí nhân lực, thiết bị bốc dỡ hàng hóa nhanh chóng để giải phóng phương tiện vận chuyển cho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Từ chối nhận hàng nếu hàng hóa do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 xml:space="preserve"> cung cấp không đảm bảo về chất lượng, </w:t>
      </w:r>
      <w:r w:rsidR="00FF168B" w:rsidRPr="006A11F2">
        <w:rPr>
          <w:rFonts w:ascii="Times New Roman" w:hAnsi="Times New Roman"/>
          <w:sz w:val="26"/>
          <w:szCs w:val="26"/>
          <w:lang w:val="es-UY"/>
        </w:rPr>
        <w:t xml:space="preserve">không đúng </w:t>
      </w:r>
      <w:r w:rsidRPr="006A11F2">
        <w:rPr>
          <w:rFonts w:ascii="Times New Roman" w:hAnsi="Times New Roman"/>
          <w:sz w:val="26"/>
          <w:szCs w:val="26"/>
          <w:lang w:val="es-UY"/>
        </w:rPr>
        <w:t>chủng loại như đã quy định trong hợp đồng</w:t>
      </w:r>
      <w:r w:rsidR="00FF168B" w:rsidRPr="006A11F2">
        <w:rPr>
          <w:rFonts w:ascii="Times New Roman" w:hAnsi="Times New Roman"/>
          <w:sz w:val="26"/>
          <w:szCs w:val="26"/>
          <w:lang w:val="es-UY"/>
        </w:rPr>
        <w:t>, không có đầy đủ chứng chỉ chất lượng, xuất xứ theo quy định của Hợp đồng</w:t>
      </w:r>
      <w:r w:rsidRPr="006A11F2">
        <w:rPr>
          <w:rFonts w:ascii="Times New Roman" w:hAnsi="Times New Roman"/>
          <w:sz w:val="26"/>
          <w:szCs w:val="26"/>
          <w:lang w:val="es-UY"/>
        </w:rPr>
        <w: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w:t>
      </w:r>
      <w:r w:rsidR="00FF168B" w:rsidRPr="006A11F2">
        <w:rPr>
          <w:rFonts w:ascii="Times New Roman" w:hAnsi="Times New Roman"/>
          <w:sz w:val="26"/>
          <w:szCs w:val="26"/>
          <w:lang w:val="es-UY"/>
        </w:rPr>
        <w:t>ạm ứng, t</w:t>
      </w:r>
      <w:r w:rsidRPr="006A11F2">
        <w:rPr>
          <w:rFonts w:ascii="Times New Roman" w:hAnsi="Times New Roman"/>
          <w:sz w:val="26"/>
          <w:szCs w:val="26"/>
          <w:lang w:val="es-UY"/>
        </w:rPr>
        <w:t>hanh toán cho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 xml:space="preserve"> theo đúng cam kết của hợp đồng;</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Các quyền và nghĩa vụ khác theo quy định của pháp luật.</w:t>
      </w:r>
    </w:p>
    <w:p w:rsidR="00985494" w:rsidRPr="006A11F2" w:rsidRDefault="00FF168B" w:rsidP="005D210A">
      <w:pPr>
        <w:spacing w:before="60" w:after="60" w:line="312" w:lineRule="auto"/>
        <w:ind w:firstLine="567"/>
        <w:jc w:val="both"/>
        <w:rPr>
          <w:rFonts w:ascii="Times New Roman" w:hAnsi="Times New Roman"/>
          <w:b/>
          <w:sz w:val="26"/>
          <w:szCs w:val="26"/>
          <w:lang w:val="es-UY"/>
        </w:rPr>
      </w:pPr>
      <w:r w:rsidRPr="006A11F2">
        <w:rPr>
          <w:rFonts w:ascii="Times New Roman" w:hAnsi="Times New Roman"/>
          <w:b/>
          <w:sz w:val="26"/>
          <w:szCs w:val="26"/>
          <w:lang w:val="es-UY"/>
        </w:rPr>
        <w:t>6</w:t>
      </w:r>
      <w:r w:rsidR="00581D66" w:rsidRPr="006A11F2">
        <w:rPr>
          <w:rFonts w:ascii="Times New Roman" w:hAnsi="Times New Roman"/>
          <w:b/>
          <w:sz w:val="26"/>
          <w:szCs w:val="26"/>
          <w:lang w:val="es-UY"/>
        </w:rPr>
        <w:t xml:space="preserve">.2. </w:t>
      </w:r>
      <w:r w:rsidR="00D65DA4" w:rsidRPr="006A11F2">
        <w:rPr>
          <w:rFonts w:ascii="Times New Roman" w:hAnsi="Times New Roman"/>
          <w:b/>
          <w:sz w:val="26"/>
          <w:szCs w:val="26"/>
          <w:lang w:val="es-UY"/>
        </w:rPr>
        <w:t xml:space="preserve">Quyền và nghĩa vụ của </w:t>
      </w:r>
      <w:r w:rsidR="0021406D" w:rsidRPr="006A11F2">
        <w:rPr>
          <w:rFonts w:ascii="Times New Roman" w:hAnsi="Times New Roman"/>
          <w:b/>
          <w:sz w:val="26"/>
          <w:szCs w:val="26"/>
          <w:lang w:val="es-UY"/>
        </w:rPr>
        <w:t>Bên B</w:t>
      </w:r>
      <w:r w:rsidR="007E4384" w:rsidRPr="006A11F2">
        <w:rPr>
          <w:rFonts w:ascii="Times New Roman" w:hAnsi="Times New Roman"/>
          <w:b/>
          <w:sz w:val="26"/>
          <w:szCs w:val="26"/>
          <w:lang w:val="es-UY"/>
        </w:rPr>
        <w:t>án</w:t>
      </w:r>
      <w:r w:rsidR="00985494" w:rsidRPr="006A11F2">
        <w:rPr>
          <w:rFonts w:ascii="Times New Roman" w:hAnsi="Times New Roman"/>
          <w:b/>
          <w:sz w:val="26"/>
          <w:szCs w:val="26"/>
          <w:lang w:val="es-UY"/>
        </w:rPr>
        <w:t>:</w:t>
      </w:r>
    </w:p>
    <w:p w:rsidR="00581D66"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Giao hàng cho Bên </w:t>
      </w:r>
      <w:r w:rsidR="00FF168B" w:rsidRPr="006A11F2">
        <w:rPr>
          <w:rFonts w:ascii="Times New Roman" w:hAnsi="Times New Roman"/>
          <w:sz w:val="26"/>
          <w:szCs w:val="26"/>
          <w:lang w:val="es-UY"/>
        </w:rPr>
        <w:t>Mua</w:t>
      </w:r>
      <w:r w:rsidRPr="006A11F2">
        <w:rPr>
          <w:rFonts w:ascii="Times New Roman" w:hAnsi="Times New Roman"/>
          <w:sz w:val="26"/>
          <w:szCs w:val="26"/>
          <w:lang w:val="es-UY"/>
        </w:rPr>
        <w:t xml:space="preserve"> theo đúng quy cách, chất lượng, đúng thời gian và địa điểm như trong hợp đồng;</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 Bảo đảm chất lượng và bảo hành hàng hóa cung cấp theo đúng tiêu chuẩn của nhà sản xuất;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lastRenderedPageBreak/>
        <w:t>Trong trường hợp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 xml:space="preserve"> giao hàng không đảm bảo về chất lượng</w:t>
      </w:r>
      <w:r w:rsidR="00616D84" w:rsidRPr="006A11F2">
        <w:rPr>
          <w:rFonts w:ascii="Times New Roman" w:hAnsi="Times New Roman"/>
          <w:sz w:val="26"/>
          <w:szCs w:val="26"/>
          <w:lang w:val="es-UY"/>
        </w:rPr>
        <w:t>, không đúng chủng loại</w:t>
      </w:r>
      <w:r w:rsidRPr="006A11F2">
        <w:rPr>
          <w:rFonts w:ascii="Times New Roman" w:hAnsi="Times New Roman"/>
          <w:sz w:val="26"/>
          <w:szCs w:val="26"/>
          <w:lang w:val="es-UY"/>
        </w:rPr>
        <w:t xml:space="preserve"> thì </w:t>
      </w:r>
      <w:r w:rsidR="00616D84" w:rsidRPr="006A11F2">
        <w:rPr>
          <w:rFonts w:ascii="Times New Roman" w:hAnsi="Times New Roman"/>
          <w:sz w:val="26"/>
          <w:szCs w:val="26"/>
          <w:lang w:val="es-UY"/>
        </w:rPr>
        <w:t xml:space="preserve">Bên Bán </w:t>
      </w:r>
      <w:r w:rsidRPr="006A11F2">
        <w:rPr>
          <w:rFonts w:ascii="Times New Roman" w:hAnsi="Times New Roman"/>
          <w:sz w:val="26"/>
          <w:szCs w:val="26"/>
          <w:lang w:val="es-UY"/>
        </w:rPr>
        <w:t>phải chịu mọi phí tổn liên quan đến việc đổi trả lại hàng hóa theo đúng chất lượng</w:t>
      </w:r>
      <w:r w:rsidR="00616D84" w:rsidRPr="006A11F2">
        <w:rPr>
          <w:rFonts w:ascii="Times New Roman" w:hAnsi="Times New Roman"/>
          <w:sz w:val="26"/>
          <w:szCs w:val="26"/>
          <w:lang w:val="es-UY"/>
        </w:rPr>
        <w:t>, đúng chủng loại</w:t>
      </w:r>
      <w:r w:rsidRPr="006A11F2">
        <w:rPr>
          <w:rFonts w:ascii="Times New Roman" w:hAnsi="Times New Roman"/>
          <w:sz w:val="26"/>
          <w:szCs w:val="26"/>
          <w:lang w:val="es-UY"/>
        </w:rPr>
        <w:t xml:space="preserve"> đã cam kết trong Hợp đồng</w:t>
      </w:r>
      <w:r w:rsidR="00FF168B" w:rsidRPr="006A11F2">
        <w:rPr>
          <w:rFonts w:ascii="Times New Roman" w:hAnsi="Times New Roman"/>
          <w:sz w:val="26"/>
          <w:szCs w:val="26"/>
          <w:lang w:val="es-UY"/>
        </w:rPr>
        <w:t>, đồng thời chịu các chi phí phát sinh cho Bên Mua</w:t>
      </w:r>
      <w:r w:rsidRPr="006A11F2">
        <w:rPr>
          <w:rFonts w:ascii="Times New Roman" w:hAnsi="Times New Roman"/>
          <w:sz w:val="26"/>
          <w:szCs w:val="26"/>
          <w:lang w:val="es-UY"/>
        </w:rPr>
        <w:t>;</w:t>
      </w:r>
    </w:p>
    <w:p w:rsidR="00616D8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Xuất hóa đơn chứng từ hợp lệ của lô hàng cho Bên </w:t>
      </w:r>
      <w:r w:rsidR="00616D84" w:rsidRPr="006A11F2">
        <w:rPr>
          <w:rFonts w:ascii="Times New Roman" w:hAnsi="Times New Roman"/>
          <w:sz w:val="26"/>
          <w:szCs w:val="26"/>
          <w:lang w:val="es-UY"/>
        </w:rPr>
        <w:t>Mua</w:t>
      </w:r>
      <w:r w:rsidRPr="006A11F2">
        <w:rPr>
          <w:rFonts w:ascii="Times New Roman" w:hAnsi="Times New Roman"/>
          <w:sz w:val="26"/>
          <w:szCs w:val="26"/>
          <w:lang w:val="es-UY"/>
        </w:rPr>
        <w:t xml:space="preserve">; </w:t>
      </w:r>
    </w:p>
    <w:p w:rsidR="00D65DA4" w:rsidRPr="006A11F2" w:rsidRDefault="003B217F"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w:t>
      </w:r>
      <w:r w:rsidR="00D65DA4" w:rsidRPr="006A11F2">
        <w:rPr>
          <w:rFonts w:ascii="Times New Roman" w:hAnsi="Times New Roman"/>
          <w:sz w:val="26"/>
          <w:szCs w:val="26"/>
          <w:lang w:val="es-UY"/>
        </w:rPr>
        <w:t>ung cấp đầy đủ giấy tờ liên quan đến xuất xứ hàng hóa</w:t>
      </w:r>
      <w:r w:rsidR="00616D84" w:rsidRPr="006A11F2">
        <w:rPr>
          <w:rFonts w:ascii="Times New Roman" w:hAnsi="Times New Roman"/>
          <w:sz w:val="26"/>
          <w:szCs w:val="26"/>
          <w:lang w:val="es-UY"/>
        </w:rPr>
        <w:t>, chứng chỉ chất lượng</w:t>
      </w:r>
      <w:r w:rsidRPr="006A11F2">
        <w:rPr>
          <w:rFonts w:ascii="Times New Roman" w:hAnsi="Times New Roman"/>
          <w:sz w:val="26"/>
          <w:szCs w:val="26"/>
          <w:lang w:val="es-UY"/>
        </w:rPr>
        <w:t xml:space="preserve"> cho Bên </w:t>
      </w:r>
      <w:r w:rsidR="00616D84" w:rsidRPr="006A11F2">
        <w:rPr>
          <w:rFonts w:ascii="Times New Roman" w:hAnsi="Times New Roman"/>
          <w:sz w:val="26"/>
          <w:szCs w:val="26"/>
          <w:lang w:val="es-UY"/>
        </w:rPr>
        <w:t>Mua</w:t>
      </w:r>
      <w:r w:rsidR="00D65DA4" w:rsidRPr="006A11F2">
        <w:rPr>
          <w:rFonts w:ascii="Times New Roman" w:hAnsi="Times New Roman"/>
          <w:sz w:val="26"/>
          <w:szCs w:val="26"/>
          <w:lang w:val="es-UY"/>
        </w:rPr>
        <w: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Các quyền và nghĩa vụ khác theo quy định của Pháp luật.</w:t>
      </w:r>
    </w:p>
    <w:p w:rsidR="00316947" w:rsidRPr="006A11F2" w:rsidRDefault="00316947" w:rsidP="00316947">
      <w:pPr>
        <w:widowControl w:val="0"/>
        <w:tabs>
          <w:tab w:val="left" w:pos="567"/>
        </w:tabs>
        <w:spacing w:before="40" w:after="40" w:line="312" w:lineRule="auto"/>
        <w:jc w:val="both"/>
        <w:rPr>
          <w:rFonts w:ascii="Times New Roman" w:hAnsi="Times New Roman"/>
          <w:b/>
          <w:sz w:val="26"/>
          <w:szCs w:val="26"/>
          <w:lang w:val="es-UY"/>
        </w:rPr>
      </w:pPr>
      <w:r w:rsidRPr="006A11F2">
        <w:rPr>
          <w:rFonts w:ascii="Times New Roman" w:hAnsi="Times New Roman"/>
          <w:b/>
          <w:sz w:val="26"/>
          <w:szCs w:val="26"/>
          <w:u w:val="single"/>
          <w:lang w:val="es-UY"/>
        </w:rPr>
        <w:t>ĐIỀ</w:t>
      </w:r>
      <w:r w:rsidR="00491B7B" w:rsidRPr="006A11F2">
        <w:rPr>
          <w:rFonts w:ascii="Times New Roman" w:hAnsi="Times New Roman"/>
          <w:b/>
          <w:sz w:val="26"/>
          <w:szCs w:val="26"/>
          <w:u w:val="single"/>
          <w:lang w:val="es-UY"/>
        </w:rPr>
        <w:t>U 7</w:t>
      </w:r>
      <w:r w:rsidRPr="006A11F2">
        <w:rPr>
          <w:rFonts w:ascii="Times New Roman" w:hAnsi="Times New Roman"/>
          <w:b/>
          <w:sz w:val="26"/>
          <w:szCs w:val="26"/>
          <w:u w:val="single"/>
          <w:lang w:val="es-UY"/>
        </w:rPr>
        <w:t>:</w:t>
      </w:r>
      <w:r w:rsidRPr="006A11F2">
        <w:rPr>
          <w:rFonts w:ascii="Times New Roman" w:hAnsi="Times New Roman"/>
          <w:b/>
          <w:sz w:val="26"/>
          <w:szCs w:val="26"/>
          <w:lang w:val="es-UY"/>
        </w:rPr>
        <w:t xml:space="preserve"> BẤT KHẢ KHÁNG</w:t>
      </w:r>
    </w:p>
    <w:p w:rsidR="000A798E" w:rsidRPr="006A11F2" w:rsidRDefault="000A798E" w:rsidP="000A798E">
      <w:pPr>
        <w:tabs>
          <w:tab w:val="left" w:pos="0"/>
        </w:tabs>
        <w:spacing w:before="120" w:line="312" w:lineRule="auto"/>
        <w:ind w:firstLine="567"/>
        <w:jc w:val="both"/>
        <w:rPr>
          <w:rFonts w:ascii="Times New Roman" w:hAnsi="Times New Roman"/>
          <w:sz w:val="26"/>
          <w:szCs w:val="26"/>
          <w:lang w:val="nl-NL"/>
        </w:rPr>
      </w:pPr>
      <w:r w:rsidRPr="006A11F2">
        <w:rPr>
          <w:rFonts w:ascii="Times New Roman" w:hAnsi="Times New Roman"/>
          <w:b/>
          <w:color w:val="0070C0"/>
          <w:sz w:val="26"/>
          <w:szCs w:val="26"/>
          <w:lang w:val="nl-NL"/>
        </w:rPr>
        <w:t>-</w:t>
      </w:r>
      <w:r w:rsidRPr="006A11F2">
        <w:rPr>
          <w:rFonts w:ascii="Times New Roman" w:hAnsi="Times New Roman"/>
          <w:sz w:val="26"/>
          <w:szCs w:val="26"/>
          <w:lang w:val="nl-NL"/>
        </w:rPr>
        <w:t xml:space="preserve"> Sự kiện bất khả kháng là sự kiện xảy ra mang tính khách quan và nằm ngoài tầm kiểm soát của các Bên như</w:t>
      </w:r>
      <w:r w:rsidRPr="006A11F2">
        <w:rPr>
          <w:rFonts w:ascii="Times New Roman" w:hAnsi="Times New Roman"/>
          <w:bCs/>
          <w:sz w:val="26"/>
          <w:szCs w:val="26"/>
          <w:lang w:val="nl-NL"/>
        </w:rPr>
        <w:t xml:space="preserve"> động đất, bão, lũ, lụt, thời tiết xấu, lở đất, hỏa hoạn, chiến tranh, các nguy cơ xảy ra chiến tranh, biểu tình, bạo loạn và các thảm họa khác chưa lường hết được hoặc sự thay đổi chính sách hoặc sự ngăn cấm của cơ quan có thẩm quyền.</w:t>
      </w:r>
    </w:p>
    <w:p w:rsidR="000A798E" w:rsidRPr="006A11F2" w:rsidRDefault="000A798E" w:rsidP="000A798E">
      <w:pPr>
        <w:spacing w:before="120" w:line="312" w:lineRule="auto"/>
        <w:ind w:firstLine="603"/>
        <w:jc w:val="both"/>
        <w:rPr>
          <w:rFonts w:ascii="Times New Roman" w:hAnsi="Times New Roman"/>
          <w:bCs/>
          <w:sz w:val="26"/>
          <w:szCs w:val="26"/>
          <w:lang w:val="nl-NL"/>
        </w:rPr>
      </w:pPr>
      <w:r w:rsidRPr="006A11F2">
        <w:rPr>
          <w:rFonts w:ascii="Times New Roman" w:hAnsi="Times New Roman"/>
          <w:bCs/>
          <w:sz w:val="26"/>
          <w:szCs w:val="26"/>
          <w:lang w:val="nl-NL"/>
        </w:rPr>
        <w:t xml:space="preserve">- Việc một bên không hoàn thành nghĩa vụ của mình do sự kiện bất khả kháng sẽ không phải là cơ sở để bên kia chấm dứt hợp đồng (trừ trường hợp vượt quá khả năng khắc phục của một Bên). Tuy nhiên Bên bị ảnh hưởng bởi sự kiện bất khả kháng có nghĩa vụ phải nỗ lực: </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Tiến hành ngay các biện pháp ngăn ngừa hợp lý và các biện pháp thay thế cần thiết để hạn chế tối đa ảnh hưởng do sự kiện bất khả kháng gây ra.</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Trong vòng 24 (hai mươi bốn) giờ xảy ra trường hợp bất khả kháng hoặc sau khi nhận thức rõ trường hợp bất khả kháng, phải thông báo cho Bên còn lại về việc đã xảy ra, tình huống, nguyên nhân gây ra trường hợp bất khả kháng bao gồm thông tin về ngày bắt đầu xảy ra, việc tạm dừng và nghĩa vụ cũng như công tác thực hiện nào bị cản trở;</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Trong vòng 24 (hai mươi bốn) giờ sau khi sự kiện bất khả kháng chấm dứt, đưa ra thông báo cho Bên còn lại.</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Ngay sau khi sự kiện bất khả kháng chấm dứt, phải tiến hành lại công việc và nghĩa vụ đã bị tạm dừng</w:t>
      </w:r>
    </w:p>
    <w:p w:rsidR="000A798E" w:rsidRPr="006A11F2" w:rsidRDefault="000A798E" w:rsidP="000A798E">
      <w:pPr>
        <w:spacing w:before="120" w:line="312" w:lineRule="auto"/>
        <w:ind w:firstLine="567"/>
        <w:jc w:val="both"/>
        <w:rPr>
          <w:rFonts w:ascii="Times New Roman" w:hAnsi="Times New Roman"/>
          <w:sz w:val="26"/>
          <w:szCs w:val="26"/>
          <w:lang w:val="nl-NL"/>
        </w:rPr>
      </w:pPr>
      <w:r w:rsidRPr="006A11F2">
        <w:rPr>
          <w:rFonts w:ascii="Times New Roman" w:hAnsi="Times New Roman"/>
          <w:bCs/>
          <w:sz w:val="26"/>
          <w:szCs w:val="26"/>
          <w:lang w:val="nl-NL"/>
        </w:rPr>
        <w:t>-</w:t>
      </w:r>
      <w:r w:rsidRPr="006A11F2">
        <w:rPr>
          <w:rFonts w:ascii="Times New Roman" w:hAnsi="Times New Roman"/>
          <w:sz w:val="26"/>
          <w:szCs w:val="26"/>
          <w:lang w:val="nl-NL"/>
        </w:rPr>
        <w:t>Trong trường hợp xảy ra sự kiện bất khả kháng, thời gian thực hiện hợp đồng sẽ được kéo dài bằng thời gian diễn ra sự kiện bất khả kháng mà Bên bị ảnh hưởng không thể thực hiện các nghĩa vụ của mình theo hợp đồng.</w:t>
      </w:r>
    </w:p>
    <w:p w:rsidR="00E832C8" w:rsidRPr="006A11F2" w:rsidRDefault="00E832C8" w:rsidP="00E832C8">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ĐIỀU 8:</w:t>
      </w:r>
      <w:r w:rsidRPr="006A11F2">
        <w:rPr>
          <w:rFonts w:ascii="Times New Roman" w:hAnsi="Times New Roman"/>
          <w:b/>
          <w:sz w:val="26"/>
          <w:szCs w:val="26"/>
          <w:lang w:val="es-UY"/>
        </w:rPr>
        <w:t xml:space="preserve"> PHẠT KHI VI PHẠM HỢP ĐỒNG</w:t>
      </w:r>
    </w:p>
    <w:p w:rsidR="00E832C8" w:rsidRPr="006A11F2" w:rsidRDefault="00E832C8" w:rsidP="00E832C8">
      <w:pPr>
        <w:numPr>
          <w:ilvl w:val="0"/>
          <w:numId w:val="4"/>
        </w:numPr>
        <w:spacing w:before="60" w:after="60" w:line="312" w:lineRule="auto"/>
        <w:ind w:left="0" w:firstLine="567"/>
        <w:jc w:val="both"/>
        <w:rPr>
          <w:rFonts w:ascii="Times New Roman" w:hAnsi="Times New Roman"/>
          <w:color w:val="000000"/>
          <w:sz w:val="26"/>
          <w:szCs w:val="26"/>
          <w:lang w:val="es-UY"/>
        </w:rPr>
      </w:pPr>
      <w:r w:rsidRPr="006A11F2">
        <w:rPr>
          <w:rFonts w:ascii="Times New Roman" w:hAnsi="Times New Roman"/>
          <w:color w:val="000000"/>
          <w:sz w:val="26"/>
          <w:szCs w:val="26"/>
          <w:lang w:val="es-UY"/>
        </w:rPr>
        <w:t xml:space="preserve">Vi phạm thời hạn giao hàng: Trường hợp Bên Bán vi phạm về thời hạn giao hàng thì Bên Bán phải chịu phạt với mức phạt </w:t>
      </w:r>
      <w:r w:rsidR="00A9370C" w:rsidRPr="006A11F2">
        <w:rPr>
          <w:rFonts w:ascii="Times New Roman" w:hAnsi="Times New Roman"/>
          <w:color w:val="000000"/>
          <w:sz w:val="26"/>
          <w:szCs w:val="26"/>
          <w:lang w:val="es-UY"/>
        </w:rPr>
        <w:t>1</w:t>
      </w:r>
      <w:r w:rsidRPr="006A11F2">
        <w:rPr>
          <w:rFonts w:ascii="Times New Roman" w:hAnsi="Times New Roman"/>
          <w:color w:val="000000"/>
          <w:sz w:val="26"/>
          <w:szCs w:val="26"/>
          <w:lang w:val="es-UY"/>
        </w:rPr>
        <w:t xml:space="preserve">% giá trị hợp đồng cho mỗi ngày chậm giao </w:t>
      </w:r>
      <w:r w:rsidRPr="006A11F2">
        <w:rPr>
          <w:rFonts w:ascii="Times New Roman" w:hAnsi="Times New Roman"/>
          <w:color w:val="000000"/>
          <w:sz w:val="26"/>
          <w:szCs w:val="26"/>
          <w:lang w:val="es-UY"/>
        </w:rPr>
        <w:lastRenderedPageBreak/>
        <w:t>hàng. Trường hợp quá hạn giao hàng 10 ngày so với thời gian quy định tại Khoản 2.1 của Hợp đồng mà Bên Bán chưa giao hàng được coi là Bên Bán không giao hàng.</w:t>
      </w:r>
    </w:p>
    <w:p w:rsidR="00A26BCC" w:rsidRPr="006A11F2" w:rsidRDefault="00A26BCC" w:rsidP="00A26BCC">
      <w:pPr>
        <w:numPr>
          <w:ilvl w:val="0"/>
          <w:numId w:val="4"/>
        </w:numPr>
        <w:tabs>
          <w:tab w:val="clear" w:pos="360"/>
        </w:tabs>
        <w:spacing w:line="340" w:lineRule="atLeast"/>
        <w:ind w:left="0" w:firstLine="567"/>
        <w:jc w:val="both"/>
        <w:rPr>
          <w:rFonts w:ascii="Times New Roman" w:hAnsi="Times New Roman"/>
          <w:bCs/>
          <w:sz w:val="26"/>
          <w:szCs w:val="26"/>
          <w:lang w:val="pt-BR"/>
        </w:rPr>
      </w:pPr>
      <w:r w:rsidRPr="006A11F2">
        <w:rPr>
          <w:rFonts w:ascii="Times New Roman" w:hAnsi="Times New Roman"/>
          <w:color w:val="000000"/>
          <w:sz w:val="26"/>
          <w:szCs w:val="26"/>
          <w:lang w:val="es-UY"/>
        </w:rPr>
        <w:t>Trường</w:t>
      </w:r>
      <w:r w:rsidRPr="006A11F2">
        <w:rPr>
          <w:rFonts w:ascii="Times New Roman" w:hAnsi="Times New Roman"/>
          <w:bCs/>
          <w:sz w:val="26"/>
          <w:szCs w:val="26"/>
          <w:lang w:val="pt-BR"/>
        </w:rPr>
        <w:t xml:space="preserve"> hợp Bên Bán đã nhận tiền tạm ứng từ Bên Mua nhưng không giao hàng cho Bên Mua thì Bên Bán phải chịu phạt đồng thời với cả hai mức tiền phạt như sau:</w:t>
      </w:r>
    </w:p>
    <w:p w:rsidR="00A26BCC" w:rsidRPr="006A11F2" w:rsidRDefault="00A26BCC" w:rsidP="00A26BCC">
      <w:pPr>
        <w:spacing w:before="60" w:line="340" w:lineRule="atLeast"/>
        <w:ind w:firstLine="567"/>
        <w:jc w:val="both"/>
        <w:rPr>
          <w:rFonts w:ascii="Times New Roman" w:hAnsi="Times New Roman"/>
          <w:sz w:val="26"/>
          <w:szCs w:val="26"/>
          <w:lang w:val="es-UY"/>
        </w:rPr>
      </w:pPr>
      <w:r w:rsidRPr="006A11F2">
        <w:rPr>
          <w:rFonts w:ascii="Times New Roman" w:hAnsi="Times New Roman"/>
          <w:sz w:val="26"/>
          <w:szCs w:val="26"/>
          <w:lang w:val="es-UY"/>
        </w:rPr>
        <w:t>+ Phạt 10% giá trị Hợp đồng do không thực hiện Hợp đồng;</w:t>
      </w:r>
    </w:p>
    <w:p w:rsidR="00A26BCC" w:rsidRPr="006A11F2" w:rsidRDefault="00A26BCC" w:rsidP="00A26BCC">
      <w:pPr>
        <w:spacing w:before="60" w:line="340" w:lineRule="atLeast"/>
        <w:ind w:firstLine="567"/>
        <w:jc w:val="both"/>
        <w:rPr>
          <w:rFonts w:ascii="Times New Roman" w:hAnsi="Times New Roman"/>
          <w:sz w:val="26"/>
          <w:szCs w:val="26"/>
          <w:lang w:val="es-UY"/>
        </w:rPr>
      </w:pPr>
      <w:r w:rsidRPr="006A11F2">
        <w:rPr>
          <w:rFonts w:ascii="Times New Roman" w:hAnsi="Times New Roman"/>
          <w:sz w:val="26"/>
          <w:szCs w:val="26"/>
          <w:lang w:val="es-UY"/>
        </w:rPr>
        <w:t>+ Phạt bằng 150% mức lãi suất cơ bản theo quy định của Ngân hàng nhà nước quy định tại thời điểm nhận được tiền tạm ứng tính trên số tiền đã tạm ứng và thời gian kể từ khi Bên B nhận được tiền tạm ứng từ Bên Mua đến khi Bên Bán chuyển trả lại số tiền đã tạm ứng cho Bên Mua.</w:t>
      </w:r>
    </w:p>
    <w:p w:rsidR="00E832C8" w:rsidRPr="006A11F2" w:rsidRDefault="00E832C8" w:rsidP="00E832C8">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Vi phạm chất lượng: Nếu Bên mua phát hiện vật tư không đạt yêu cầu chất lượng như đặc tính kỹ thuật cam kết trong hợp đồng thi Bên bán phải thay thế sản phẩm đó bằng kinh phí của mình và chịu các chi phí cho đơn vị kiểm tra chất lượng do Bên mua chọn khi thấy còn nghi ngờ về chất lượng.</w:t>
      </w:r>
      <w:r w:rsidR="00A9370C" w:rsidRPr="006A11F2">
        <w:rPr>
          <w:rFonts w:ascii="Times New Roman" w:hAnsi="Times New Roman"/>
          <w:sz w:val="26"/>
          <w:szCs w:val="26"/>
          <w:lang w:val="es-UY"/>
        </w:rPr>
        <w:t xml:space="preserve"> Đồng thời Bên Bán phải chịu phạt 10% giá trị Hợp đồng.</w:t>
      </w:r>
    </w:p>
    <w:p w:rsidR="00E832C8" w:rsidRPr="006A11F2" w:rsidRDefault="00E832C8" w:rsidP="00E832C8">
      <w:pPr>
        <w:numPr>
          <w:ilvl w:val="0"/>
          <w:numId w:val="4"/>
        </w:numPr>
        <w:tabs>
          <w:tab w:val="clear" w:pos="360"/>
        </w:tabs>
        <w:spacing w:before="60" w:after="60" w:line="312" w:lineRule="auto"/>
        <w:ind w:left="0" w:firstLine="567"/>
        <w:jc w:val="both"/>
        <w:rPr>
          <w:rFonts w:ascii="Times New Roman" w:hAnsi="Times New Roman"/>
          <w:b/>
          <w:bCs/>
          <w:sz w:val="26"/>
          <w:szCs w:val="26"/>
          <w:u w:val="single"/>
          <w:lang w:val="es-UY"/>
        </w:rPr>
      </w:pPr>
      <w:r w:rsidRPr="006A11F2">
        <w:rPr>
          <w:rFonts w:ascii="Times New Roman" w:hAnsi="Times New Roman"/>
          <w:sz w:val="26"/>
          <w:szCs w:val="26"/>
          <w:lang w:val="es-UY"/>
        </w:rPr>
        <w:t>Nếu một trong hai bên không thực hiện đầy đủ các trách nhiệm ghi trong hợp đồng này dẫn đến thiệt hại về kinh tế cho bên kia thì phải chịu bồi thường toàn bộ các giá trị thiệt hại đó.</w:t>
      </w:r>
    </w:p>
    <w:p w:rsidR="00581D66" w:rsidRPr="006A11F2" w:rsidRDefault="00581D66" w:rsidP="005D210A">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 xml:space="preserve">ĐIỀU </w:t>
      </w:r>
      <w:r w:rsidR="00491B7B" w:rsidRPr="006A11F2">
        <w:rPr>
          <w:rFonts w:ascii="Times New Roman" w:hAnsi="Times New Roman"/>
          <w:b/>
          <w:bCs/>
          <w:sz w:val="26"/>
          <w:szCs w:val="26"/>
          <w:u w:val="single"/>
          <w:lang w:val="es-UY"/>
        </w:rPr>
        <w:t>9</w:t>
      </w:r>
      <w:r w:rsidRPr="006A11F2">
        <w:rPr>
          <w:rFonts w:ascii="Times New Roman" w:hAnsi="Times New Roman"/>
          <w:b/>
          <w:bCs/>
          <w:sz w:val="26"/>
          <w:szCs w:val="26"/>
          <w:u w:val="single"/>
          <w:lang w:val="es-UY"/>
        </w:rPr>
        <w:t>:</w:t>
      </w:r>
      <w:r w:rsidRPr="006A11F2">
        <w:rPr>
          <w:rFonts w:ascii="Times New Roman" w:hAnsi="Times New Roman"/>
          <w:b/>
          <w:sz w:val="26"/>
          <w:szCs w:val="26"/>
          <w:lang w:val="es-UY"/>
        </w:rPr>
        <w:t xml:space="preserve"> ĐIỀU KHOẢN CHUNG</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Hai bên cam kết thực hiện nghiêm túc các điều khoản của Hợp đồng, không đơn phương thay đổi hoặc huỷ bỏ hợp đồng, bên nào vi phạm mà không có sự bàn bạc thống nhất (bằng văn bản) của cả hai bên sẽ phải chịu trách nhiệm theo quy định của pháp luật.</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Trong quá trình thực hiện hai bên phối hợp thường xuyên để thực hiện hợp đồng, nếu có những khó khăn vướng mắc hai bên phải kịp thời thông báo và bàn bạc giải quyết (lập biên bản ghi toàn bộ nội dung).</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Trong trường hợp phải lập thêm các phụ lục hợp đồng thì các phụ lục này được coi là một phần của hợp đồng.</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Các điều khoản không ghi trong hợp đồng này sẽ được các bên thực hiện theo quy định hiện hành và các văn bản pháp luật về hợp </w:t>
      </w:r>
      <w:r w:rsidR="005526A3" w:rsidRPr="006A11F2">
        <w:rPr>
          <w:rFonts w:ascii="Times New Roman" w:hAnsi="Times New Roman"/>
          <w:sz w:val="26"/>
          <w:szCs w:val="26"/>
          <w:lang w:val="es-UY"/>
        </w:rPr>
        <w:t>đồng.</w:t>
      </w:r>
    </w:p>
    <w:p w:rsidR="004F43E4" w:rsidRPr="006A11F2" w:rsidRDefault="00985494" w:rsidP="004F43E4">
      <w:pPr>
        <w:numPr>
          <w:ilvl w:val="0"/>
          <w:numId w:val="4"/>
        </w:numPr>
        <w:tabs>
          <w:tab w:val="clear" w:pos="360"/>
        </w:tabs>
        <w:spacing w:line="300" w:lineRule="auto"/>
        <w:ind w:left="0" w:firstLine="567"/>
        <w:jc w:val="both"/>
        <w:rPr>
          <w:rFonts w:ascii="Times New Roman" w:hAnsi="Times New Roman"/>
          <w:color w:val="000000"/>
          <w:sz w:val="26"/>
          <w:szCs w:val="26"/>
          <w:lang w:val="es-UY"/>
        </w:rPr>
      </w:pPr>
      <w:r w:rsidRPr="006A11F2">
        <w:rPr>
          <w:rFonts w:ascii="Times New Roman" w:hAnsi="Times New Roman"/>
          <w:sz w:val="26"/>
          <w:szCs w:val="26"/>
          <w:lang w:val="es-UY"/>
        </w:rPr>
        <w:t xml:space="preserve">Các vấn đề tranh chấp, nếu hai Bên không giải quyết được bằng thương lượng trong vòng </w:t>
      </w:r>
      <w:r w:rsidR="003B217F" w:rsidRPr="006A11F2">
        <w:rPr>
          <w:rFonts w:ascii="Times New Roman" w:hAnsi="Times New Roman"/>
          <w:sz w:val="26"/>
          <w:szCs w:val="26"/>
          <w:lang w:val="es-UY"/>
        </w:rPr>
        <w:t>15 (</w:t>
      </w:r>
      <w:r w:rsidRPr="006A11F2">
        <w:rPr>
          <w:rFonts w:ascii="Times New Roman" w:hAnsi="Times New Roman"/>
          <w:sz w:val="26"/>
          <w:szCs w:val="26"/>
          <w:lang w:val="es-UY"/>
        </w:rPr>
        <w:t>mười lăm) ngày kể từ ngày xảy ra tranh chấp thì hai bên thống nhất về khiếu nại đến Toà án nhân dân thành phố Hà Nội để giải quyết.</w:t>
      </w:r>
      <w:r w:rsidR="004F43E4" w:rsidRPr="006A11F2">
        <w:rPr>
          <w:rFonts w:ascii="Times New Roman" w:hAnsi="Times New Roman"/>
          <w:color w:val="000000"/>
          <w:sz w:val="26"/>
          <w:szCs w:val="26"/>
          <w:lang w:val="es-UY"/>
        </w:rPr>
        <w:t>Phán quyết của tòa là quyết định cuối cùng bắt buộc các Bên phải có nghĩa vụ thực hiện. Các chi phí về kiểm tra, giám định và phán xử do bên có lỗi chịu.</w:t>
      </w:r>
    </w:p>
    <w:p w:rsidR="0021406D" w:rsidRPr="006A11F2" w:rsidRDefault="0021406D" w:rsidP="004F43E4">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 xml:space="preserve">ĐIỀU </w:t>
      </w:r>
      <w:r w:rsidR="00316947" w:rsidRPr="006A11F2">
        <w:rPr>
          <w:rFonts w:ascii="Times New Roman" w:hAnsi="Times New Roman"/>
          <w:b/>
          <w:bCs/>
          <w:sz w:val="26"/>
          <w:szCs w:val="26"/>
          <w:u w:val="single"/>
          <w:lang w:val="es-UY"/>
        </w:rPr>
        <w:t>1</w:t>
      </w:r>
      <w:r w:rsidR="00491B7B" w:rsidRPr="006A11F2">
        <w:rPr>
          <w:rFonts w:ascii="Times New Roman" w:hAnsi="Times New Roman"/>
          <w:b/>
          <w:bCs/>
          <w:sz w:val="26"/>
          <w:szCs w:val="26"/>
          <w:u w:val="single"/>
          <w:lang w:val="es-UY"/>
        </w:rPr>
        <w:t>0</w:t>
      </w:r>
      <w:r w:rsidRPr="006A11F2">
        <w:rPr>
          <w:rFonts w:ascii="Times New Roman" w:hAnsi="Times New Roman"/>
          <w:b/>
          <w:bCs/>
          <w:sz w:val="26"/>
          <w:szCs w:val="26"/>
          <w:u w:val="single"/>
          <w:lang w:val="es-UY"/>
        </w:rPr>
        <w:t>:</w:t>
      </w:r>
      <w:r w:rsidRPr="006A11F2">
        <w:rPr>
          <w:rFonts w:ascii="Times New Roman" w:hAnsi="Times New Roman"/>
          <w:b/>
          <w:sz w:val="26"/>
          <w:szCs w:val="26"/>
          <w:lang w:val="es-UY"/>
        </w:rPr>
        <w:t xml:space="preserve"> HIỆU LỰC CỦA HỢP ĐỒNG</w:t>
      </w:r>
    </w:p>
    <w:p w:rsidR="0021406D" w:rsidRPr="006A11F2" w:rsidRDefault="0021406D"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Hợp đồng này có hiệu lực kể từ ngày ký, hết hiệu lực và tự động thanh lý sau 15 (mười lăm) ngày kể từ khi hai bên hoàn tất các nghĩa vụ của mình quy định trong hợp đồng (bao gồm cả nghĩa vụ tài chính và bảo hành).</w:t>
      </w:r>
    </w:p>
    <w:p w:rsidR="0021406D" w:rsidRPr="006A11F2" w:rsidRDefault="0021406D"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lastRenderedPageBreak/>
        <w:t xml:space="preserve">- Hợp đồng này được lập thành 06 (sáu) bản có giá trị pháp lý như nhau, mỗi Bên giữ 03 (ba) bản làm cơ sở thực hiện./. </w:t>
      </w:r>
    </w:p>
    <w:p w:rsidR="00985494" w:rsidRPr="0002421B" w:rsidRDefault="00985494" w:rsidP="00D65DA4">
      <w:pPr>
        <w:spacing w:before="240" w:line="400" w:lineRule="exact"/>
        <w:jc w:val="both"/>
        <w:rPr>
          <w:rFonts w:ascii="Times New Roman" w:hAnsi="Times New Roman"/>
          <w:b/>
          <w:bCs/>
          <w:sz w:val="26"/>
          <w:szCs w:val="26"/>
          <w:lang w:val="es-UY"/>
        </w:rPr>
      </w:pPr>
      <w:r w:rsidRPr="0002421B">
        <w:rPr>
          <w:rFonts w:ascii="Times New Roman" w:hAnsi="Times New Roman"/>
          <w:b/>
          <w:bCs/>
          <w:sz w:val="26"/>
          <w:szCs w:val="26"/>
          <w:lang w:val="es-UY"/>
        </w:rPr>
        <w:t xml:space="preserve">              ĐẠI DIỆN </w:t>
      </w:r>
      <w:r w:rsidR="0069210D">
        <w:rPr>
          <w:rFonts w:ascii="Times New Roman" w:hAnsi="Times New Roman"/>
          <w:b/>
          <w:bCs/>
          <w:sz w:val="26"/>
          <w:szCs w:val="26"/>
          <w:lang w:val="es-UY"/>
        </w:rPr>
        <w:t xml:space="preserve">BÊN </w:t>
      </w:r>
      <w:r w:rsidR="007E4384" w:rsidRPr="0002421B">
        <w:rPr>
          <w:rFonts w:ascii="Times New Roman" w:hAnsi="Times New Roman"/>
          <w:b/>
          <w:bCs/>
          <w:sz w:val="26"/>
          <w:szCs w:val="26"/>
          <w:lang w:val="es-UY"/>
        </w:rPr>
        <w:t>A</w:t>
      </w:r>
      <w:r w:rsidRPr="0002421B">
        <w:rPr>
          <w:rFonts w:ascii="Times New Roman" w:hAnsi="Times New Roman"/>
          <w:b/>
          <w:bCs/>
          <w:sz w:val="26"/>
          <w:szCs w:val="26"/>
          <w:lang w:val="es-UY"/>
        </w:rPr>
        <w:t xml:space="preserve">                                             ĐẠI DIỆN </w:t>
      </w:r>
      <w:r w:rsidR="0069210D">
        <w:rPr>
          <w:rFonts w:ascii="Times New Roman" w:hAnsi="Times New Roman"/>
          <w:b/>
          <w:bCs/>
          <w:sz w:val="26"/>
          <w:szCs w:val="26"/>
          <w:lang w:val="es-UY"/>
        </w:rPr>
        <w:t>BÊN B</w:t>
      </w:r>
    </w:p>
    <w:sectPr w:rsidR="00985494" w:rsidRPr="0002421B" w:rsidSect="00E33701">
      <w:footerReference w:type="even" r:id="rId9"/>
      <w:footerReference w:type="default" r:id="rId10"/>
      <w:footerReference w:type="first" r:id="rId11"/>
      <w:pgSz w:w="11907" w:h="16840" w:code="9"/>
      <w:pgMar w:top="1021" w:right="1021" w:bottom="1021" w:left="1588" w:header="431"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F1" w:rsidRDefault="00B23DF1" w:rsidP="005526A3">
      <w:r>
        <w:separator/>
      </w:r>
    </w:p>
  </w:endnote>
  <w:endnote w:type="continuationSeparator" w:id="0">
    <w:p w:rsidR="00B23DF1" w:rsidRDefault="00B23DF1" w:rsidP="0055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Black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0E" w:rsidRDefault="007A128C" w:rsidP="00EE2072">
    <w:pPr>
      <w:pStyle w:val="Footer"/>
      <w:framePr w:wrap="around" w:vAnchor="text" w:hAnchor="margin" w:xAlign="center" w:y="1"/>
      <w:rPr>
        <w:rStyle w:val="PageNumber"/>
      </w:rPr>
    </w:pPr>
    <w:r>
      <w:rPr>
        <w:rStyle w:val="PageNumber"/>
      </w:rPr>
      <w:fldChar w:fldCharType="begin"/>
    </w:r>
    <w:r w:rsidR="00F552D6">
      <w:rPr>
        <w:rStyle w:val="PageNumber"/>
      </w:rPr>
      <w:instrText xml:space="preserve">PAGE  </w:instrText>
    </w:r>
    <w:r>
      <w:rPr>
        <w:rStyle w:val="PageNumber"/>
      </w:rPr>
      <w:fldChar w:fldCharType="end"/>
    </w:r>
  </w:p>
  <w:p w:rsidR="008A510E" w:rsidRDefault="00B23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D3" w:rsidRPr="0065425A" w:rsidRDefault="00F552D6" w:rsidP="00DE08D3">
    <w:pPr>
      <w:pStyle w:val="Footer"/>
      <w:jc w:val="center"/>
      <w:rPr>
        <w:sz w:val="20"/>
      </w:rPr>
    </w:pPr>
    <w:r w:rsidRPr="00F22105">
      <w:rPr>
        <w:rFonts w:ascii="Times New Roman" w:hAnsi="Times New Roman"/>
        <w:sz w:val="22"/>
        <w:szCs w:val="22"/>
      </w:rPr>
      <w:t xml:space="preserve">Page </w:t>
    </w:r>
    <w:r w:rsidR="007A128C" w:rsidRPr="0065425A">
      <w:rPr>
        <w:rFonts w:ascii="Times New Roman" w:hAnsi="Times New Roman"/>
        <w:b/>
        <w:sz w:val="20"/>
      </w:rPr>
      <w:fldChar w:fldCharType="begin"/>
    </w:r>
    <w:r w:rsidRPr="0065425A">
      <w:rPr>
        <w:rFonts w:ascii="Times New Roman" w:hAnsi="Times New Roman"/>
        <w:b/>
        <w:sz w:val="20"/>
      </w:rPr>
      <w:instrText xml:space="preserve"> PAGE </w:instrText>
    </w:r>
    <w:r w:rsidR="007A128C" w:rsidRPr="0065425A">
      <w:rPr>
        <w:rFonts w:ascii="Times New Roman" w:hAnsi="Times New Roman"/>
        <w:b/>
        <w:sz w:val="20"/>
      </w:rPr>
      <w:fldChar w:fldCharType="separate"/>
    </w:r>
    <w:r w:rsidR="00876205">
      <w:rPr>
        <w:rFonts w:ascii="Times New Roman" w:hAnsi="Times New Roman"/>
        <w:b/>
        <w:noProof/>
        <w:sz w:val="20"/>
      </w:rPr>
      <w:t>2</w:t>
    </w:r>
    <w:r w:rsidR="007A128C" w:rsidRPr="0065425A">
      <w:rPr>
        <w:rFonts w:ascii="Times New Roman" w:hAnsi="Times New Roman"/>
        <w:b/>
        <w:sz w:val="20"/>
      </w:rPr>
      <w:fldChar w:fldCharType="end"/>
    </w:r>
    <w:r w:rsidRPr="0065425A">
      <w:rPr>
        <w:rFonts w:ascii="Times New Roman" w:hAnsi="Times New Roman"/>
        <w:sz w:val="20"/>
      </w:rPr>
      <w:t xml:space="preserve"> of </w:t>
    </w:r>
    <w:r w:rsidR="007A128C" w:rsidRPr="0065425A">
      <w:rPr>
        <w:rFonts w:ascii="Times New Roman" w:hAnsi="Times New Roman"/>
        <w:b/>
        <w:sz w:val="20"/>
      </w:rPr>
      <w:fldChar w:fldCharType="begin"/>
    </w:r>
    <w:r w:rsidRPr="0065425A">
      <w:rPr>
        <w:rFonts w:ascii="Times New Roman" w:hAnsi="Times New Roman"/>
        <w:b/>
        <w:sz w:val="20"/>
      </w:rPr>
      <w:instrText xml:space="preserve"> NUMPAGES  </w:instrText>
    </w:r>
    <w:r w:rsidR="007A128C" w:rsidRPr="0065425A">
      <w:rPr>
        <w:rFonts w:ascii="Times New Roman" w:hAnsi="Times New Roman"/>
        <w:b/>
        <w:sz w:val="20"/>
      </w:rPr>
      <w:fldChar w:fldCharType="separate"/>
    </w:r>
    <w:r w:rsidR="00876205">
      <w:rPr>
        <w:rFonts w:ascii="Times New Roman" w:hAnsi="Times New Roman"/>
        <w:b/>
        <w:noProof/>
        <w:sz w:val="20"/>
      </w:rPr>
      <w:t>8</w:t>
    </w:r>
    <w:r w:rsidR="007A128C" w:rsidRPr="0065425A">
      <w:rPr>
        <w:rFonts w:ascii="Times New Roman" w:hAnsi="Times New Roman"/>
        <w:b/>
        <w:sz w:val="20"/>
      </w:rPr>
      <w:fldChar w:fldCharType="end"/>
    </w:r>
  </w:p>
  <w:p w:rsidR="008A510E" w:rsidRDefault="00B23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A3" w:rsidRPr="00C867A1" w:rsidRDefault="005526A3" w:rsidP="005526A3">
    <w:pPr>
      <w:pStyle w:val="Footer"/>
      <w:jc w:val="center"/>
      <w:rPr>
        <w:sz w:val="20"/>
      </w:rPr>
    </w:pPr>
    <w:r w:rsidRPr="00C867A1">
      <w:rPr>
        <w:rFonts w:ascii="Times New Roman" w:hAnsi="Times New Roman"/>
        <w:sz w:val="20"/>
      </w:rPr>
      <w:t xml:space="preserve">Page </w:t>
    </w:r>
    <w:r w:rsidR="007A128C" w:rsidRPr="00C867A1">
      <w:rPr>
        <w:rFonts w:ascii="Times New Roman" w:hAnsi="Times New Roman"/>
        <w:sz w:val="20"/>
      </w:rPr>
      <w:fldChar w:fldCharType="begin"/>
    </w:r>
    <w:r w:rsidRPr="00C867A1">
      <w:rPr>
        <w:rFonts w:ascii="Times New Roman" w:hAnsi="Times New Roman"/>
        <w:sz w:val="20"/>
      </w:rPr>
      <w:instrText xml:space="preserve"> PAGE </w:instrText>
    </w:r>
    <w:r w:rsidR="007A128C" w:rsidRPr="00C867A1">
      <w:rPr>
        <w:rFonts w:ascii="Times New Roman" w:hAnsi="Times New Roman"/>
        <w:sz w:val="20"/>
      </w:rPr>
      <w:fldChar w:fldCharType="separate"/>
    </w:r>
    <w:r w:rsidR="00876205">
      <w:rPr>
        <w:rFonts w:ascii="Times New Roman" w:hAnsi="Times New Roman"/>
        <w:noProof/>
        <w:sz w:val="20"/>
      </w:rPr>
      <w:t>1</w:t>
    </w:r>
    <w:r w:rsidR="007A128C" w:rsidRPr="00C867A1">
      <w:rPr>
        <w:rFonts w:ascii="Times New Roman" w:hAnsi="Times New Roman"/>
        <w:sz w:val="20"/>
      </w:rPr>
      <w:fldChar w:fldCharType="end"/>
    </w:r>
    <w:r w:rsidRPr="00C867A1">
      <w:rPr>
        <w:rFonts w:ascii="Times New Roman" w:hAnsi="Times New Roman"/>
        <w:sz w:val="20"/>
      </w:rPr>
      <w:t xml:space="preserve"> of </w:t>
    </w:r>
    <w:r w:rsidR="007A128C" w:rsidRPr="00C867A1">
      <w:rPr>
        <w:rFonts w:ascii="Times New Roman" w:hAnsi="Times New Roman"/>
        <w:sz w:val="20"/>
      </w:rPr>
      <w:fldChar w:fldCharType="begin"/>
    </w:r>
    <w:r w:rsidRPr="00C867A1">
      <w:rPr>
        <w:rFonts w:ascii="Times New Roman" w:hAnsi="Times New Roman"/>
        <w:sz w:val="20"/>
      </w:rPr>
      <w:instrText xml:space="preserve"> NUMPAGES  </w:instrText>
    </w:r>
    <w:r w:rsidR="007A128C" w:rsidRPr="00C867A1">
      <w:rPr>
        <w:rFonts w:ascii="Times New Roman" w:hAnsi="Times New Roman"/>
        <w:sz w:val="20"/>
      </w:rPr>
      <w:fldChar w:fldCharType="separate"/>
    </w:r>
    <w:r w:rsidR="00876205">
      <w:rPr>
        <w:rFonts w:ascii="Times New Roman" w:hAnsi="Times New Roman"/>
        <w:noProof/>
        <w:sz w:val="20"/>
      </w:rPr>
      <w:t>8</w:t>
    </w:r>
    <w:r w:rsidR="007A128C" w:rsidRPr="00C867A1">
      <w:rPr>
        <w:rFonts w:ascii="Times New Roman" w:hAnsi="Times New Roman"/>
        <w:sz w:val="20"/>
      </w:rPr>
      <w:fldChar w:fldCharType="end"/>
    </w:r>
  </w:p>
  <w:p w:rsidR="005526A3" w:rsidRPr="005526A3" w:rsidRDefault="005526A3" w:rsidP="005526A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F1" w:rsidRDefault="00B23DF1" w:rsidP="005526A3">
      <w:r>
        <w:separator/>
      </w:r>
    </w:p>
  </w:footnote>
  <w:footnote w:type="continuationSeparator" w:id="0">
    <w:p w:rsidR="00B23DF1" w:rsidRDefault="00B23DF1" w:rsidP="00552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896"/>
    <w:multiLevelType w:val="hybridMultilevel"/>
    <w:tmpl w:val="EE164B02"/>
    <w:lvl w:ilvl="0" w:tplc="18EA3BCC">
      <w:start w:val="1"/>
      <w:numFmt w:val="bullet"/>
      <w:lvlText w:val=""/>
      <w:lvlJc w:val="left"/>
      <w:pPr>
        <w:tabs>
          <w:tab w:val="num" w:pos="360"/>
        </w:tabs>
        <w:ind w:left="360" w:hanging="360"/>
      </w:pPr>
      <w:rPr>
        <w:rFonts w:ascii="Symbol" w:hAnsi="Symbol" w:hint="default"/>
        <w:color w:val="auto"/>
        <w:sz w:val="22"/>
      </w:rPr>
    </w:lvl>
    <w:lvl w:ilvl="1" w:tplc="4E403D1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3A69B5"/>
    <w:multiLevelType w:val="multilevel"/>
    <w:tmpl w:val="C1CC64A0"/>
    <w:lvl w:ilvl="0">
      <w:start w:val="5"/>
      <w:numFmt w:val="decimal"/>
      <w:lvlText w:val="%1"/>
      <w:lvlJc w:val="left"/>
      <w:pPr>
        <w:ind w:left="360" w:hanging="360"/>
      </w:pPr>
      <w:rPr>
        <w:rFonts w:hint="default"/>
      </w:rPr>
    </w:lvl>
    <w:lvl w:ilvl="1">
      <w:start w:val="2"/>
      <w:numFmt w:val="decimal"/>
      <w:lvlText w:val="%1.%2"/>
      <w:lvlJc w:val="left"/>
      <w:pPr>
        <w:ind w:left="717" w:hanging="360"/>
      </w:pPr>
      <w:rPr>
        <w:rFonts w:hint="default"/>
        <w:b/>
      </w:rPr>
    </w:lvl>
    <w:lvl w:ilvl="2">
      <w:start w:val="1"/>
      <w:numFmt w:val="decimalZero"/>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
    <w:nsid w:val="179863A7"/>
    <w:multiLevelType w:val="hybridMultilevel"/>
    <w:tmpl w:val="602AC2B6"/>
    <w:lvl w:ilvl="0" w:tplc="AA5AA91C">
      <w:numFmt w:val="bullet"/>
      <w:lvlText w:val="-"/>
      <w:lvlJc w:val="left"/>
      <w:pPr>
        <w:tabs>
          <w:tab w:val="num" w:pos="360"/>
        </w:tabs>
        <w:ind w:left="360" w:hanging="360"/>
      </w:pPr>
      <w:rPr>
        <w:rFonts w:ascii="Times New Roman" w:hAnsi="Times New Roman" w:hint="default"/>
      </w:rPr>
    </w:lvl>
    <w:lvl w:ilvl="1" w:tplc="C1E0365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7F4EA0"/>
    <w:multiLevelType w:val="hybridMultilevel"/>
    <w:tmpl w:val="37565DB0"/>
    <w:lvl w:ilvl="0" w:tplc="4262FE7C">
      <w:numFmt w:val="bullet"/>
      <w:lvlText w:val="-"/>
      <w:lvlJc w:val="left"/>
      <w:pPr>
        <w:tabs>
          <w:tab w:val="num" w:pos="357"/>
        </w:tabs>
        <w:ind w:left="357" w:hanging="357"/>
      </w:pPr>
      <w:rPr>
        <w:rFonts w:ascii="Times New Roman" w:eastAsia="Times New Roman" w:hAnsi="Times New Roman" w:cs="Times New Roman" w:hint="default"/>
      </w:rPr>
    </w:lvl>
    <w:lvl w:ilvl="1" w:tplc="981CDE68">
      <w:start w:val="1"/>
      <w:numFmt w:val="bullet"/>
      <w:lvlText w:val="+"/>
      <w:lvlJc w:val="left"/>
      <w:pPr>
        <w:tabs>
          <w:tab w:val="num" w:pos="1437"/>
        </w:tabs>
        <w:ind w:left="1437" w:hanging="357"/>
      </w:pPr>
      <w:rPr>
        <w:rFonts w:ascii=".VnTime" w:hAnsi=".VnTime" w:hint="default"/>
        <w:sz w:val="24"/>
      </w:rPr>
    </w:lvl>
    <w:lvl w:ilvl="2" w:tplc="C1E03654">
      <w:numFmt w:val="bullet"/>
      <w:lvlText w:val="-"/>
      <w:lvlJc w:val="left"/>
      <w:pPr>
        <w:tabs>
          <w:tab w:val="num" w:pos="2160"/>
        </w:tabs>
        <w:ind w:left="2160" w:hanging="360"/>
      </w:pPr>
      <w:rPr>
        <w:rFonts w:ascii="Times New Roman" w:eastAsia="Times New Roman" w:hAnsi="Times New Roman" w:cs="Times New Roman" w:hint="default"/>
      </w:rPr>
    </w:lvl>
    <w:lvl w:ilvl="3" w:tplc="35EE3A98">
      <w:numFmt w:val="bullet"/>
      <w:lvlText w:val=""/>
      <w:lvlJc w:val="left"/>
      <w:pPr>
        <w:tabs>
          <w:tab w:val="num" w:pos="924"/>
        </w:tabs>
        <w:ind w:left="924" w:hanging="56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14142F"/>
    <w:multiLevelType w:val="hybridMultilevel"/>
    <w:tmpl w:val="870670DA"/>
    <w:lvl w:ilvl="0" w:tplc="4262FE7C">
      <w:numFmt w:val="bullet"/>
      <w:lvlText w:val="-"/>
      <w:lvlJc w:val="left"/>
      <w:pPr>
        <w:tabs>
          <w:tab w:val="num" w:pos="357"/>
        </w:tabs>
        <w:ind w:left="357" w:hanging="357"/>
      </w:pPr>
      <w:rPr>
        <w:rFonts w:ascii="Times New Roman" w:eastAsia="Times New Roman" w:hAnsi="Times New Roman" w:cs="Times New Roman" w:hint="default"/>
      </w:rPr>
    </w:lvl>
    <w:lvl w:ilvl="1" w:tplc="4E403D1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46C0753"/>
    <w:multiLevelType w:val="hybridMultilevel"/>
    <w:tmpl w:val="44E80EA6"/>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2C7673E4"/>
    <w:multiLevelType w:val="hybridMultilevel"/>
    <w:tmpl w:val="6F349D02"/>
    <w:lvl w:ilvl="0" w:tplc="0409000D">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7">
    <w:nsid w:val="2DCD4E4C"/>
    <w:multiLevelType w:val="multilevel"/>
    <w:tmpl w:val="55FE7CC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0F61458"/>
    <w:multiLevelType w:val="hybridMultilevel"/>
    <w:tmpl w:val="6A3028BA"/>
    <w:lvl w:ilvl="0" w:tplc="7C02DC5E">
      <w:numFmt w:val="bullet"/>
      <w:lvlText w:val="-"/>
      <w:lvlJc w:val="left"/>
      <w:pPr>
        <w:tabs>
          <w:tab w:val="num" w:pos="357"/>
        </w:tabs>
        <w:ind w:left="357" w:hanging="357"/>
      </w:pPr>
      <w:rPr>
        <w:rFonts w:ascii=".VnTime" w:eastAsia="Times New Roman" w:hAnsi=".VnTime" w:cs="Times New Roman" w:hint="default"/>
      </w:rPr>
    </w:lvl>
    <w:lvl w:ilvl="1" w:tplc="32FC4D8C">
      <w:start w:val="2"/>
      <w:numFmt w:val="lowerLetter"/>
      <w:lvlText w:val="%2."/>
      <w:lvlJc w:val="left"/>
      <w:pPr>
        <w:tabs>
          <w:tab w:val="num" w:pos="301"/>
        </w:tabs>
        <w:ind w:left="301" w:hanging="658"/>
      </w:pPr>
      <w:rPr>
        <w:rFonts w:hint="default"/>
      </w:rPr>
    </w:lvl>
    <w:lvl w:ilvl="2" w:tplc="18ACF82C">
      <w:start w:val="2"/>
      <w:numFmt w:val="lowerLetter"/>
      <w:lvlText w:val="%3."/>
      <w:lvlJc w:val="left"/>
      <w:pPr>
        <w:tabs>
          <w:tab w:val="num" w:pos="301"/>
        </w:tabs>
        <w:ind w:left="301" w:hanging="658"/>
      </w:pPr>
      <w:rPr>
        <w:rFonts w:hint="default"/>
      </w:rPr>
    </w:lvl>
    <w:lvl w:ilvl="3" w:tplc="E5884EB6">
      <w:start w:val="1"/>
      <w:numFmt w:val="lowerLetter"/>
      <w:lvlText w:val="%4."/>
      <w:lvlJc w:val="left"/>
      <w:pPr>
        <w:tabs>
          <w:tab w:val="num" w:pos="301"/>
        </w:tabs>
        <w:ind w:left="301" w:hanging="658"/>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9840AFB"/>
    <w:multiLevelType w:val="hybridMultilevel"/>
    <w:tmpl w:val="91C84D1A"/>
    <w:lvl w:ilvl="0" w:tplc="BE626030">
      <w:start w:val="1"/>
      <w:numFmt w:val="decimal"/>
      <w:lvlText w:val="%1."/>
      <w:lvlJc w:val="left"/>
      <w:pPr>
        <w:ind w:left="465" w:hanging="37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59851B00"/>
    <w:multiLevelType w:val="hybridMultilevel"/>
    <w:tmpl w:val="17E620B4"/>
    <w:lvl w:ilvl="0" w:tplc="72BACFB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538"/>
    <w:multiLevelType w:val="singleLevel"/>
    <w:tmpl w:val="6CD482AA"/>
    <w:lvl w:ilvl="0">
      <w:start w:val="5"/>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3"/>
  </w:num>
  <w:num w:numId="3">
    <w:abstractNumId w:val="8"/>
  </w:num>
  <w:num w:numId="4">
    <w:abstractNumId w:val="2"/>
  </w:num>
  <w:num w:numId="5">
    <w:abstractNumId w:val="0"/>
  </w:num>
  <w:num w:numId="6">
    <w:abstractNumId w:val="9"/>
  </w:num>
  <w:num w:numId="7">
    <w:abstractNumId w:val="5"/>
  </w:num>
  <w:num w:numId="8">
    <w:abstractNumId w:val="7"/>
  </w:num>
  <w:num w:numId="9">
    <w:abstractNumId w:val="1"/>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5494"/>
    <w:rsid w:val="00010607"/>
    <w:rsid w:val="000107AC"/>
    <w:rsid w:val="00013CB1"/>
    <w:rsid w:val="00020254"/>
    <w:rsid w:val="0002421B"/>
    <w:rsid w:val="000328E3"/>
    <w:rsid w:val="00057028"/>
    <w:rsid w:val="000624F3"/>
    <w:rsid w:val="00067896"/>
    <w:rsid w:val="00074D90"/>
    <w:rsid w:val="00075660"/>
    <w:rsid w:val="00080CFA"/>
    <w:rsid w:val="0008261E"/>
    <w:rsid w:val="00091E52"/>
    <w:rsid w:val="000A2D05"/>
    <w:rsid w:val="000A798E"/>
    <w:rsid w:val="000B0C91"/>
    <w:rsid w:val="000C5690"/>
    <w:rsid w:val="000C745F"/>
    <w:rsid w:val="000D2836"/>
    <w:rsid w:val="000E0129"/>
    <w:rsid w:val="000E6C99"/>
    <w:rsid w:val="000E71E3"/>
    <w:rsid w:val="00102783"/>
    <w:rsid w:val="00103E4D"/>
    <w:rsid w:val="00104051"/>
    <w:rsid w:val="00104ED5"/>
    <w:rsid w:val="0010597F"/>
    <w:rsid w:val="00110EEE"/>
    <w:rsid w:val="00111FDA"/>
    <w:rsid w:val="001148E8"/>
    <w:rsid w:val="00120571"/>
    <w:rsid w:val="00121375"/>
    <w:rsid w:val="00122000"/>
    <w:rsid w:val="00125626"/>
    <w:rsid w:val="001327F3"/>
    <w:rsid w:val="001371BA"/>
    <w:rsid w:val="00137A6A"/>
    <w:rsid w:val="00142155"/>
    <w:rsid w:val="001471FF"/>
    <w:rsid w:val="0015203B"/>
    <w:rsid w:val="00163C35"/>
    <w:rsid w:val="0016588C"/>
    <w:rsid w:val="00167789"/>
    <w:rsid w:val="00175310"/>
    <w:rsid w:val="00177AEE"/>
    <w:rsid w:val="001847C6"/>
    <w:rsid w:val="00186090"/>
    <w:rsid w:val="001904E3"/>
    <w:rsid w:val="00192A10"/>
    <w:rsid w:val="001A4E1F"/>
    <w:rsid w:val="001A59D1"/>
    <w:rsid w:val="001A5EF0"/>
    <w:rsid w:val="001B35FA"/>
    <w:rsid w:val="001C6620"/>
    <w:rsid w:val="001D434E"/>
    <w:rsid w:val="001D5332"/>
    <w:rsid w:val="001D6977"/>
    <w:rsid w:val="001F0E83"/>
    <w:rsid w:val="001F2B19"/>
    <w:rsid w:val="001F51CC"/>
    <w:rsid w:val="001F7711"/>
    <w:rsid w:val="001F7719"/>
    <w:rsid w:val="002001F6"/>
    <w:rsid w:val="002044F5"/>
    <w:rsid w:val="00206A59"/>
    <w:rsid w:val="00206B38"/>
    <w:rsid w:val="0021406D"/>
    <w:rsid w:val="00214EB4"/>
    <w:rsid w:val="00215C05"/>
    <w:rsid w:val="00223777"/>
    <w:rsid w:val="00232463"/>
    <w:rsid w:val="00235754"/>
    <w:rsid w:val="0025132B"/>
    <w:rsid w:val="00253300"/>
    <w:rsid w:val="00260ACD"/>
    <w:rsid w:val="00274F3A"/>
    <w:rsid w:val="00281C34"/>
    <w:rsid w:val="00292217"/>
    <w:rsid w:val="00294323"/>
    <w:rsid w:val="00294D60"/>
    <w:rsid w:val="002A619E"/>
    <w:rsid w:val="002A6678"/>
    <w:rsid w:val="002A746C"/>
    <w:rsid w:val="002A7712"/>
    <w:rsid w:val="002B0545"/>
    <w:rsid w:val="002B166E"/>
    <w:rsid w:val="002B1C61"/>
    <w:rsid w:val="002C31EA"/>
    <w:rsid w:val="002D1307"/>
    <w:rsid w:val="002D34CF"/>
    <w:rsid w:val="002D44EF"/>
    <w:rsid w:val="002D5E71"/>
    <w:rsid w:val="002E37F4"/>
    <w:rsid w:val="002E4F4F"/>
    <w:rsid w:val="002E608B"/>
    <w:rsid w:val="002F521A"/>
    <w:rsid w:val="002F596A"/>
    <w:rsid w:val="00300C1B"/>
    <w:rsid w:val="0030796C"/>
    <w:rsid w:val="00307AD7"/>
    <w:rsid w:val="00316947"/>
    <w:rsid w:val="00331B94"/>
    <w:rsid w:val="00332B25"/>
    <w:rsid w:val="00334AF6"/>
    <w:rsid w:val="00335FE2"/>
    <w:rsid w:val="00351B4B"/>
    <w:rsid w:val="00355668"/>
    <w:rsid w:val="00360E0B"/>
    <w:rsid w:val="00363578"/>
    <w:rsid w:val="00371F6E"/>
    <w:rsid w:val="00371F7E"/>
    <w:rsid w:val="00372F39"/>
    <w:rsid w:val="00375382"/>
    <w:rsid w:val="0038227E"/>
    <w:rsid w:val="00382987"/>
    <w:rsid w:val="003858F6"/>
    <w:rsid w:val="0039100B"/>
    <w:rsid w:val="003979C0"/>
    <w:rsid w:val="003A44AF"/>
    <w:rsid w:val="003A744F"/>
    <w:rsid w:val="003B217F"/>
    <w:rsid w:val="003B5DC7"/>
    <w:rsid w:val="003B6391"/>
    <w:rsid w:val="003B7B82"/>
    <w:rsid w:val="003C1764"/>
    <w:rsid w:val="003C590F"/>
    <w:rsid w:val="003E0117"/>
    <w:rsid w:val="003E4CC6"/>
    <w:rsid w:val="003F180F"/>
    <w:rsid w:val="00406624"/>
    <w:rsid w:val="004120C2"/>
    <w:rsid w:val="0041518C"/>
    <w:rsid w:val="00415190"/>
    <w:rsid w:val="00421E9C"/>
    <w:rsid w:val="00423868"/>
    <w:rsid w:val="004243D5"/>
    <w:rsid w:val="00424C23"/>
    <w:rsid w:val="00426574"/>
    <w:rsid w:val="0042740A"/>
    <w:rsid w:val="00433B5C"/>
    <w:rsid w:val="00440AD9"/>
    <w:rsid w:val="00461951"/>
    <w:rsid w:val="00465BAB"/>
    <w:rsid w:val="00471C9A"/>
    <w:rsid w:val="00476A23"/>
    <w:rsid w:val="00482DBF"/>
    <w:rsid w:val="00484310"/>
    <w:rsid w:val="00491B7B"/>
    <w:rsid w:val="00496834"/>
    <w:rsid w:val="004A5529"/>
    <w:rsid w:val="004B2431"/>
    <w:rsid w:val="004B2CF7"/>
    <w:rsid w:val="004B53C7"/>
    <w:rsid w:val="004D24F1"/>
    <w:rsid w:val="004D5568"/>
    <w:rsid w:val="004E0306"/>
    <w:rsid w:val="004F0965"/>
    <w:rsid w:val="004F43E4"/>
    <w:rsid w:val="004F6D82"/>
    <w:rsid w:val="005010B0"/>
    <w:rsid w:val="00501338"/>
    <w:rsid w:val="0051580F"/>
    <w:rsid w:val="00521A1B"/>
    <w:rsid w:val="00523F90"/>
    <w:rsid w:val="00526D32"/>
    <w:rsid w:val="0053155F"/>
    <w:rsid w:val="00532403"/>
    <w:rsid w:val="00536F0A"/>
    <w:rsid w:val="00541587"/>
    <w:rsid w:val="00543EBA"/>
    <w:rsid w:val="00544061"/>
    <w:rsid w:val="00544388"/>
    <w:rsid w:val="00551643"/>
    <w:rsid w:val="005526A3"/>
    <w:rsid w:val="005547ED"/>
    <w:rsid w:val="0055649C"/>
    <w:rsid w:val="00565511"/>
    <w:rsid w:val="0056754A"/>
    <w:rsid w:val="00571A03"/>
    <w:rsid w:val="00572D9C"/>
    <w:rsid w:val="005802C0"/>
    <w:rsid w:val="00581D66"/>
    <w:rsid w:val="005879F1"/>
    <w:rsid w:val="00590006"/>
    <w:rsid w:val="005B4B10"/>
    <w:rsid w:val="005B7FC9"/>
    <w:rsid w:val="005C12E8"/>
    <w:rsid w:val="005C6FA6"/>
    <w:rsid w:val="005D210A"/>
    <w:rsid w:val="005D7C3A"/>
    <w:rsid w:val="005E1129"/>
    <w:rsid w:val="005E576F"/>
    <w:rsid w:val="005F29A5"/>
    <w:rsid w:val="00600349"/>
    <w:rsid w:val="006074E6"/>
    <w:rsid w:val="00611191"/>
    <w:rsid w:val="00616D84"/>
    <w:rsid w:val="00617FF5"/>
    <w:rsid w:val="00630A73"/>
    <w:rsid w:val="006478BF"/>
    <w:rsid w:val="00650F88"/>
    <w:rsid w:val="0065425A"/>
    <w:rsid w:val="006568E0"/>
    <w:rsid w:val="00661F64"/>
    <w:rsid w:val="00662180"/>
    <w:rsid w:val="00672290"/>
    <w:rsid w:val="00684728"/>
    <w:rsid w:val="0069210D"/>
    <w:rsid w:val="006A11F2"/>
    <w:rsid w:val="006B73A3"/>
    <w:rsid w:val="006D5D11"/>
    <w:rsid w:val="006D7CC7"/>
    <w:rsid w:val="006E2086"/>
    <w:rsid w:val="006E4792"/>
    <w:rsid w:val="00707BDE"/>
    <w:rsid w:val="00710D0C"/>
    <w:rsid w:val="0071318E"/>
    <w:rsid w:val="00721027"/>
    <w:rsid w:val="0072262B"/>
    <w:rsid w:val="0072634B"/>
    <w:rsid w:val="00730B22"/>
    <w:rsid w:val="00740B89"/>
    <w:rsid w:val="007454E3"/>
    <w:rsid w:val="007474BB"/>
    <w:rsid w:val="0075590C"/>
    <w:rsid w:val="0077275C"/>
    <w:rsid w:val="00781DBA"/>
    <w:rsid w:val="007849C4"/>
    <w:rsid w:val="00791CF7"/>
    <w:rsid w:val="00794783"/>
    <w:rsid w:val="00795958"/>
    <w:rsid w:val="0079651C"/>
    <w:rsid w:val="00796BF0"/>
    <w:rsid w:val="007A123E"/>
    <w:rsid w:val="007A128C"/>
    <w:rsid w:val="007A6AF3"/>
    <w:rsid w:val="007B6A5F"/>
    <w:rsid w:val="007D4A4D"/>
    <w:rsid w:val="007D77DB"/>
    <w:rsid w:val="007E0690"/>
    <w:rsid w:val="007E4384"/>
    <w:rsid w:val="007F3718"/>
    <w:rsid w:val="007F6CC6"/>
    <w:rsid w:val="007F7D51"/>
    <w:rsid w:val="0080560C"/>
    <w:rsid w:val="00812BF6"/>
    <w:rsid w:val="00815970"/>
    <w:rsid w:val="00816E01"/>
    <w:rsid w:val="008230D0"/>
    <w:rsid w:val="00824A0D"/>
    <w:rsid w:val="0082796E"/>
    <w:rsid w:val="00834E9C"/>
    <w:rsid w:val="00834F05"/>
    <w:rsid w:val="00842AC2"/>
    <w:rsid w:val="008447B1"/>
    <w:rsid w:val="00852363"/>
    <w:rsid w:val="00855ACD"/>
    <w:rsid w:val="0085641B"/>
    <w:rsid w:val="00857974"/>
    <w:rsid w:val="008642E7"/>
    <w:rsid w:val="0087025C"/>
    <w:rsid w:val="00876205"/>
    <w:rsid w:val="008831FE"/>
    <w:rsid w:val="00883D9F"/>
    <w:rsid w:val="008908A2"/>
    <w:rsid w:val="0089184B"/>
    <w:rsid w:val="0089469D"/>
    <w:rsid w:val="008A5B09"/>
    <w:rsid w:val="008A763D"/>
    <w:rsid w:val="008B6F84"/>
    <w:rsid w:val="008C7273"/>
    <w:rsid w:val="008D3717"/>
    <w:rsid w:val="008D5DD8"/>
    <w:rsid w:val="008E06F0"/>
    <w:rsid w:val="008E0BF0"/>
    <w:rsid w:val="008E77C8"/>
    <w:rsid w:val="008F09A5"/>
    <w:rsid w:val="008F2667"/>
    <w:rsid w:val="0090227E"/>
    <w:rsid w:val="0090484E"/>
    <w:rsid w:val="00905BAD"/>
    <w:rsid w:val="00931266"/>
    <w:rsid w:val="009477F0"/>
    <w:rsid w:val="0095066E"/>
    <w:rsid w:val="00960FFD"/>
    <w:rsid w:val="00961979"/>
    <w:rsid w:val="00967CD5"/>
    <w:rsid w:val="009738CE"/>
    <w:rsid w:val="00981078"/>
    <w:rsid w:val="00985494"/>
    <w:rsid w:val="009A390E"/>
    <w:rsid w:val="009A7A41"/>
    <w:rsid w:val="009B6CA7"/>
    <w:rsid w:val="009C6A44"/>
    <w:rsid w:val="009C6A51"/>
    <w:rsid w:val="009D508D"/>
    <w:rsid w:val="009E1B37"/>
    <w:rsid w:val="009E4F6C"/>
    <w:rsid w:val="009E6083"/>
    <w:rsid w:val="009E76F2"/>
    <w:rsid w:val="009F087C"/>
    <w:rsid w:val="009F1C4C"/>
    <w:rsid w:val="009F3E00"/>
    <w:rsid w:val="009F7069"/>
    <w:rsid w:val="00A01A28"/>
    <w:rsid w:val="00A05D8C"/>
    <w:rsid w:val="00A065D9"/>
    <w:rsid w:val="00A10C9A"/>
    <w:rsid w:val="00A14C19"/>
    <w:rsid w:val="00A17DFB"/>
    <w:rsid w:val="00A26BCC"/>
    <w:rsid w:val="00A2799F"/>
    <w:rsid w:val="00A37215"/>
    <w:rsid w:val="00A52CE7"/>
    <w:rsid w:val="00A61697"/>
    <w:rsid w:val="00A6224D"/>
    <w:rsid w:val="00A62933"/>
    <w:rsid w:val="00A62B4B"/>
    <w:rsid w:val="00A71F0A"/>
    <w:rsid w:val="00A744D5"/>
    <w:rsid w:val="00A74CF3"/>
    <w:rsid w:val="00A773F6"/>
    <w:rsid w:val="00A82241"/>
    <w:rsid w:val="00A8248C"/>
    <w:rsid w:val="00A8279E"/>
    <w:rsid w:val="00A82F14"/>
    <w:rsid w:val="00A9370C"/>
    <w:rsid w:val="00A96BAF"/>
    <w:rsid w:val="00AA7687"/>
    <w:rsid w:val="00AC4910"/>
    <w:rsid w:val="00AC5254"/>
    <w:rsid w:val="00AD1112"/>
    <w:rsid w:val="00AD55DD"/>
    <w:rsid w:val="00AE0242"/>
    <w:rsid w:val="00AE6BBC"/>
    <w:rsid w:val="00AF6688"/>
    <w:rsid w:val="00B15F13"/>
    <w:rsid w:val="00B17F75"/>
    <w:rsid w:val="00B216D9"/>
    <w:rsid w:val="00B21D55"/>
    <w:rsid w:val="00B22CDD"/>
    <w:rsid w:val="00B23DF1"/>
    <w:rsid w:val="00B31840"/>
    <w:rsid w:val="00B31A47"/>
    <w:rsid w:val="00B3307F"/>
    <w:rsid w:val="00B44CE6"/>
    <w:rsid w:val="00B4753D"/>
    <w:rsid w:val="00B528A4"/>
    <w:rsid w:val="00B632B7"/>
    <w:rsid w:val="00B85504"/>
    <w:rsid w:val="00B935B4"/>
    <w:rsid w:val="00B94903"/>
    <w:rsid w:val="00B94A39"/>
    <w:rsid w:val="00B9553B"/>
    <w:rsid w:val="00BA50BC"/>
    <w:rsid w:val="00BA65B2"/>
    <w:rsid w:val="00BB603C"/>
    <w:rsid w:val="00BC6032"/>
    <w:rsid w:val="00BE1C7A"/>
    <w:rsid w:val="00BF5DFF"/>
    <w:rsid w:val="00C00384"/>
    <w:rsid w:val="00C0123B"/>
    <w:rsid w:val="00C17BD7"/>
    <w:rsid w:val="00C23D35"/>
    <w:rsid w:val="00C2411D"/>
    <w:rsid w:val="00C41D31"/>
    <w:rsid w:val="00C42838"/>
    <w:rsid w:val="00C438F6"/>
    <w:rsid w:val="00C83A04"/>
    <w:rsid w:val="00C84262"/>
    <w:rsid w:val="00C86358"/>
    <w:rsid w:val="00C867A1"/>
    <w:rsid w:val="00CA08C6"/>
    <w:rsid w:val="00CA45C0"/>
    <w:rsid w:val="00CA7638"/>
    <w:rsid w:val="00CB2081"/>
    <w:rsid w:val="00CB40BA"/>
    <w:rsid w:val="00CB7932"/>
    <w:rsid w:val="00CC0CC2"/>
    <w:rsid w:val="00CC0D45"/>
    <w:rsid w:val="00CC2E21"/>
    <w:rsid w:val="00CD3340"/>
    <w:rsid w:val="00CE2155"/>
    <w:rsid w:val="00CE4118"/>
    <w:rsid w:val="00CE692F"/>
    <w:rsid w:val="00CF1494"/>
    <w:rsid w:val="00CF3229"/>
    <w:rsid w:val="00CF36FB"/>
    <w:rsid w:val="00CF4ECA"/>
    <w:rsid w:val="00D00372"/>
    <w:rsid w:val="00D00CE7"/>
    <w:rsid w:val="00D05DF8"/>
    <w:rsid w:val="00D128C5"/>
    <w:rsid w:val="00D215A9"/>
    <w:rsid w:val="00D324C6"/>
    <w:rsid w:val="00D37B92"/>
    <w:rsid w:val="00D509F7"/>
    <w:rsid w:val="00D5597B"/>
    <w:rsid w:val="00D606E3"/>
    <w:rsid w:val="00D6542E"/>
    <w:rsid w:val="00D65BA7"/>
    <w:rsid w:val="00D65DA4"/>
    <w:rsid w:val="00D66B11"/>
    <w:rsid w:val="00D6778E"/>
    <w:rsid w:val="00D70FDC"/>
    <w:rsid w:val="00D860E3"/>
    <w:rsid w:val="00D87E1A"/>
    <w:rsid w:val="00DA4FE4"/>
    <w:rsid w:val="00DA5233"/>
    <w:rsid w:val="00DA529F"/>
    <w:rsid w:val="00DB06C8"/>
    <w:rsid w:val="00DB2D9B"/>
    <w:rsid w:val="00DB3558"/>
    <w:rsid w:val="00DB417A"/>
    <w:rsid w:val="00DB6F17"/>
    <w:rsid w:val="00DC53B6"/>
    <w:rsid w:val="00DD16E5"/>
    <w:rsid w:val="00DD56B5"/>
    <w:rsid w:val="00DE50B3"/>
    <w:rsid w:val="00DE523B"/>
    <w:rsid w:val="00DF0C0C"/>
    <w:rsid w:val="00DF21A6"/>
    <w:rsid w:val="00DF7783"/>
    <w:rsid w:val="00E00A6D"/>
    <w:rsid w:val="00E0531F"/>
    <w:rsid w:val="00E1062A"/>
    <w:rsid w:val="00E10ECD"/>
    <w:rsid w:val="00E134DB"/>
    <w:rsid w:val="00E175A0"/>
    <w:rsid w:val="00E2163D"/>
    <w:rsid w:val="00E25903"/>
    <w:rsid w:val="00E33701"/>
    <w:rsid w:val="00E5201F"/>
    <w:rsid w:val="00E633DB"/>
    <w:rsid w:val="00E63492"/>
    <w:rsid w:val="00E65AAA"/>
    <w:rsid w:val="00E67961"/>
    <w:rsid w:val="00E80633"/>
    <w:rsid w:val="00E81A61"/>
    <w:rsid w:val="00E823C7"/>
    <w:rsid w:val="00E832C8"/>
    <w:rsid w:val="00E86D05"/>
    <w:rsid w:val="00EA6D98"/>
    <w:rsid w:val="00EB1035"/>
    <w:rsid w:val="00EB7180"/>
    <w:rsid w:val="00EC11AC"/>
    <w:rsid w:val="00EC75BD"/>
    <w:rsid w:val="00EC7E5D"/>
    <w:rsid w:val="00ED22A1"/>
    <w:rsid w:val="00ED6946"/>
    <w:rsid w:val="00EE6FC9"/>
    <w:rsid w:val="00EF54B4"/>
    <w:rsid w:val="00F00A81"/>
    <w:rsid w:val="00F02DA6"/>
    <w:rsid w:val="00F17D95"/>
    <w:rsid w:val="00F35FDE"/>
    <w:rsid w:val="00F50F0F"/>
    <w:rsid w:val="00F51257"/>
    <w:rsid w:val="00F54616"/>
    <w:rsid w:val="00F546D5"/>
    <w:rsid w:val="00F552D6"/>
    <w:rsid w:val="00F7430F"/>
    <w:rsid w:val="00F819F8"/>
    <w:rsid w:val="00F90407"/>
    <w:rsid w:val="00F94AF1"/>
    <w:rsid w:val="00FA0B69"/>
    <w:rsid w:val="00FA5D8C"/>
    <w:rsid w:val="00FB633C"/>
    <w:rsid w:val="00FC6B47"/>
    <w:rsid w:val="00FD2584"/>
    <w:rsid w:val="00FE2242"/>
    <w:rsid w:val="00FE31F3"/>
    <w:rsid w:val="00FF16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94"/>
    <w:pPr>
      <w:spacing w:after="0" w:line="240" w:lineRule="auto"/>
    </w:pPr>
    <w:rPr>
      <w:rFonts w:ascii=".VnTime" w:eastAsia="Times New Roman" w:hAnsi=".VnTime" w:cs="Times New Roman"/>
      <w:sz w:val="24"/>
      <w:szCs w:val="20"/>
    </w:rPr>
  </w:style>
  <w:style w:type="paragraph" w:styleId="Heading1">
    <w:name w:val="heading 1"/>
    <w:basedOn w:val="Normal"/>
    <w:next w:val="Normal"/>
    <w:link w:val="Heading1Char"/>
    <w:qFormat/>
    <w:rsid w:val="00985494"/>
    <w:pPr>
      <w:keepNext/>
      <w:outlineLvl w:val="0"/>
    </w:pPr>
    <w:rPr>
      <w:sz w:val="26"/>
    </w:rPr>
  </w:style>
  <w:style w:type="paragraph" w:styleId="Heading2">
    <w:name w:val="heading 2"/>
    <w:basedOn w:val="Normal"/>
    <w:next w:val="Normal"/>
    <w:link w:val="Heading2Char"/>
    <w:qFormat/>
    <w:rsid w:val="00985494"/>
    <w:pPr>
      <w:keepNext/>
      <w:jc w:val="center"/>
      <w:outlineLvl w:val="1"/>
    </w:pPr>
    <w:rPr>
      <w:rFonts w:ascii=".VnBlackH" w:hAnsi=".VnBlackH"/>
      <w:sz w:val="28"/>
    </w:rPr>
  </w:style>
  <w:style w:type="paragraph" w:styleId="Heading3">
    <w:name w:val="heading 3"/>
    <w:basedOn w:val="Normal"/>
    <w:next w:val="Normal"/>
    <w:link w:val="Heading3Char"/>
    <w:qFormat/>
    <w:rsid w:val="00985494"/>
    <w:pPr>
      <w:keepNext/>
      <w:outlineLvl w:val="2"/>
    </w:pPr>
    <w:rPr>
      <w:b/>
      <w:i/>
      <w:sz w:val="26"/>
    </w:rPr>
  </w:style>
  <w:style w:type="paragraph" w:styleId="Heading4">
    <w:name w:val="heading 4"/>
    <w:basedOn w:val="Normal"/>
    <w:next w:val="Normal"/>
    <w:link w:val="Heading4Char"/>
    <w:qFormat/>
    <w:rsid w:val="00985494"/>
    <w:pPr>
      <w:keepNext/>
      <w:spacing w:before="60" w:after="60"/>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494"/>
    <w:rPr>
      <w:rFonts w:ascii=".VnTime" w:eastAsia="Times New Roman" w:hAnsi=".VnTime" w:cs="Times New Roman"/>
      <w:sz w:val="26"/>
      <w:szCs w:val="20"/>
    </w:rPr>
  </w:style>
  <w:style w:type="character" w:customStyle="1" w:styleId="Heading2Char">
    <w:name w:val="Heading 2 Char"/>
    <w:basedOn w:val="DefaultParagraphFont"/>
    <w:link w:val="Heading2"/>
    <w:rsid w:val="00985494"/>
    <w:rPr>
      <w:rFonts w:ascii=".VnBlackH" w:eastAsia="Times New Roman" w:hAnsi=".VnBlackH" w:cs="Times New Roman"/>
      <w:sz w:val="28"/>
      <w:szCs w:val="20"/>
    </w:rPr>
  </w:style>
  <w:style w:type="character" w:customStyle="1" w:styleId="Heading3Char">
    <w:name w:val="Heading 3 Char"/>
    <w:basedOn w:val="DefaultParagraphFont"/>
    <w:link w:val="Heading3"/>
    <w:rsid w:val="00985494"/>
    <w:rPr>
      <w:rFonts w:ascii=".VnTime" w:eastAsia="Times New Roman" w:hAnsi=".VnTime" w:cs="Times New Roman"/>
      <w:b/>
      <w:i/>
      <w:sz w:val="26"/>
      <w:szCs w:val="20"/>
    </w:rPr>
  </w:style>
  <w:style w:type="character" w:customStyle="1" w:styleId="Heading4Char">
    <w:name w:val="Heading 4 Char"/>
    <w:basedOn w:val="DefaultParagraphFont"/>
    <w:link w:val="Heading4"/>
    <w:rsid w:val="00985494"/>
    <w:rPr>
      <w:rFonts w:ascii=".VnTime" w:eastAsia="Times New Roman" w:hAnsi=".VnTime" w:cs="Times New Roman"/>
      <w:b/>
      <w:sz w:val="26"/>
      <w:szCs w:val="20"/>
    </w:rPr>
  </w:style>
  <w:style w:type="paragraph" w:styleId="BodyTextIndent">
    <w:name w:val="Body Text Indent"/>
    <w:basedOn w:val="Normal"/>
    <w:link w:val="BodyTextIndentChar"/>
    <w:rsid w:val="00985494"/>
    <w:pPr>
      <w:ind w:left="432"/>
      <w:jc w:val="both"/>
    </w:pPr>
    <w:rPr>
      <w:sz w:val="26"/>
    </w:rPr>
  </w:style>
  <w:style w:type="character" w:customStyle="1" w:styleId="BodyTextIndentChar">
    <w:name w:val="Body Text Indent Char"/>
    <w:basedOn w:val="DefaultParagraphFont"/>
    <w:link w:val="BodyTextIndent"/>
    <w:rsid w:val="00985494"/>
    <w:rPr>
      <w:rFonts w:ascii=".VnTime" w:eastAsia="Times New Roman" w:hAnsi=".VnTime" w:cs="Times New Roman"/>
      <w:sz w:val="26"/>
      <w:szCs w:val="20"/>
    </w:rPr>
  </w:style>
  <w:style w:type="paragraph" w:styleId="BodyTextIndent2">
    <w:name w:val="Body Text Indent 2"/>
    <w:basedOn w:val="Normal"/>
    <w:link w:val="BodyTextIndent2Char"/>
    <w:rsid w:val="00985494"/>
    <w:pPr>
      <w:spacing w:before="120"/>
      <w:ind w:firstLine="425"/>
      <w:jc w:val="both"/>
    </w:pPr>
    <w:rPr>
      <w:i/>
      <w:iCs/>
      <w:sz w:val="26"/>
    </w:rPr>
  </w:style>
  <w:style w:type="character" w:customStyle="1" w:styleId="BodyTextIndent2Char">
    <w:name w:val="Body Text Indent 2 Char"/>
    <w:basedOn w:val="DefaultParagraphFont"/>
    <w:link w:val="BodyTextIndent2"/>
    <w:rsid w:val="00985494"/>
    <w:rPr>
      <w:rFonts w:ascii=".VnTime" w:eastAsia="Times New Roman" w:hAnsi=".VnTime" w:cs="Times New Roman"/>
      <w:i/>
      <w:iCs/>
      <w:sz w:val="26"/>
      <w:szCs w:val="20"/>
    </w:rPr>
  </w:style>
  <w:style w:type="paragraph" w:styleId="BodyText">
    <w:name w:val="Body Text"/>
    <w:basedOn w:val="Normal"/>
    <w:link w:val="BodyTextChar"/>
    <w:rsid w:val="00985494"/>
    <w:pPr>
      <w:tabs>
        <w:tab w:val="left" w:pos="426"/>
        <w:tab w:val="left" w:pos="2430"/>
      </w:tabs>
      <w:jc w:val="both"/>
    </w:pPr>
    <w:rPr>
      <w:iCs/>
      <w:sz w:val="26"/>
      <w:szCs w:val="24"/>
    </w:rPr>
  </w:style>
  <w:style w:type="character" w:customStyle="1" w:styleId="BodyTextChar">
    <w:name w:val="Body Text Char"/>
    <w:basedOn w:val="DefaultParagraphFont"/>
    <w:link w:val="BodyText"/>
    <w:rsid w:val="00985494"/>
    <w:rPr>
      <w:rFonts w:ascii=".VnTime" w:eastAsia="Times New Roman" w:hAnsi=".VnTime" w:cs="Times New Roman"/>
      <w:iCs/>
      <w:sz w:val="26"/>
      <w:szCs w:val="24"/>
    </w:rPr>
  </w:style>
  <w:style w:type="paragraph" w:styleId="Footer">
    <w:name w:val="footer"/>
    <w:basedOn w:val="Normal"/>
    <w:link w:val="FooterChar"/>
    <w:uiPriority w:val="99"/>
    <w:rsid w:val="00985494"/>
    <w:pPr>
      <w:tabs>
        <w:tab w:val="center" w:pos="4320"/>
        <w:tab w:val="right" w:pos="8640"/>
      </w:tabs>
    </w:pPr>
  </w:style>
  <w:style w:type="character" w:customStyle="1" w:styleId="FooterChar">
    <w:name w:val="Footer Char"/>
    <w:basedOn w:val="DefaultParagraphFont"/>
    <w:link w:val="Footer"/>
    <w:uiPriority w:val="99"/>
    <w:rsid w:val="00985494"/>
    <w:rPr>
      <w:rFonts w:ascii=".VnTime" w:eastAsia="Times New Roman" w:hAnsi=".VnTime" w:cs="Times New Roman"/>
      <w:sz w:val="24"/>
      <w:szCs w:val="20"/>
    </w:rPr>
  </w:style>
  <w:style w:type="character" w:styleId="PageNumber">
    <w:name w:val="page number"/>
    <w:basedOn w:val="DefaultParagraphFont"/>
    <w:rsid w:val="00985494"/>
  </w:style>
  <w:style w:type="paragraph" w:styleId="Header">
    <w:name w:val="header"/>
    <w:basedOn w:val="Normal"/>
    <w:link w:val="HeaderChar"/>
    <w:uiPriority w:val="99"/>
    <w:unhideWhenUsed/>
    <w:rsid w:val="005526A3"/>
    <w:pPr>
      <w:tabs>
        <w:tab w:val="center" w:pos="4680"/>
        <w:tab w:val="right" w:pos="9360"/>
      </w:tabs>
    </w:pPr>
  </w:style>
  <w:style w:type="character" w:customStyle="1" w:styleId="HeaderChar">
    <w:name w:val="Header Char"/>
    <w:basedOn w:val="DefaultParagraphFont"/>
    <w:link w:val="Header"/>
    <w:uiPriority w:val="99"/>
    <w:rsid w:val="005526A3"/>
    <w:rPr>
      <w:rFonts w:ascii=".VnTime" w:eastAsia="Times New Roman" w:hAnsi=".VnTime" w:cs="Times New Roman"/>
      <w:sz w:val="24"/>
      <w:szCs w:val="20"/>
    </w:rPr>
  </w:style>
  <w:style w:type="paragraph" w:styleId="ListParagraph">
    <w:name w:val="List Paragraph"/>
    <w:basedOn w:val="Normal"/>
    <w:uiPriority w:val="34"/>
    <w:qFormat/>
    <w:rsid w:val="00D00CE7"/>
    <w:pPr>
      <w:ind w:left="720"/>
      <w:contextualSpacing/>
    </w:pPr>
  </w:style>
  <w:style w:type="table" w:styleId="TableGrid">
    <w:name w:val="Table Grid"/>
    <w:basedOn w:val="TableNormal"/>
    <w:uiPriority w:val="59"/>
    <w:rsid w:val="007E43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rsid w:val="0030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07AD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94"/>
    <w:pPr>
      <w:spacing w:after="0" w:line="240" w:lineRule="auto"/>
    </w:pPr>
    <w:rPr>
      <w:rFonts w:ascii=".VnTime" w:eastAsia="Times New Roman" w:hAnsi=".VnTime" w:cs="Times New Roman"/>
      <w:sz w:val="24"/>
      <w:szCs w:val="20"/>
    </w:rPr>
  </w:style>
  <w:style w:type="paragraph" w:styleId="Heading1">
    <w:name w:val="heading 1"/>
    <w:basedOn w:val="Normal"/>
    <w:next w:val="Normal"/>
    <w:link w:val="Heading1Char"/>
    <w:qFormat/>
    <w:rsid w:val="00985494"/>
    <w:pPr>
      <w:keepNext/>
      <w:outlineLvl w:val="0"/>
    </w:pPr>
    <w:rPr>
      <w:sz w:val="26"/>
    </w:rPr>
  </w:style>
  <w:style w:type="paragraph" w:styleId="Heading2">
    <w:name w:val="heading 2"/>
    <w:basedOn w:val="Normal"/>
    <w:next w:val="Normal"/>
    <w:link w:val="Heading2Char"/>
    <w:qFormat/>
    <w:rsid w:val="00985494"/>
    <w:pPr>
      <w:keepNext/>
      <w:jc w:val="center"/>
      <w:outlineLvl w:val="1"/>
    </w:pPr>
    <w:rPr>
      <w:rFonts w:ascii=".VnBlackH" w:hAnsi=".VnBlackH"/>
      <w:sz w:val="28"/>
    </w:rPr>
  </w:style>
  <w:style w:type="paragraph" w:styleId="Heading3">
    <w:name w:val="heading 3"/>
    <w:basedOn w:val="Normal"/>
    <w:next w:val="Normal"/>
    <w:link w:val="Heading3Char"/>
    <w:qFormat/>
    <w:rsid w:val="00985494"/>
    <w:pPr>
      <w:keepNext/>
      <w:outlineLvl w:val="2"/>
    </w:pPr>
    <w:rPr>
      <w:b/>
      <w:i/>
      <w:sz w:val="26"/>
    </w:rPr>
  </w:style>
  <w:style w:type="paragraph" w:styleId="Heading4">
    <w:name w:val="heading 4"/>
    <w:basedOn w:val="Normal"/>
    <w:next w:val="Normal"/>
    <w:link w:val="Heading4Char"/>
    <w:qFormat/>
    <w:rsid w:val="00985494"/>
    <w:pPr>
      <w:keepNext/>
      <w:spacing w:before="60" w:after="60"/>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494"/>
    <w:rPr>
      <w:rFonts w:ascii=".VnTime" w:eastAsia="Times New Roman" w:hAnsi=".VnTime" w:cs="Times New Roman"/>
      <w:sz w:val="26"/>
      <w:szCs w:val="20"/>
    </w:rPr>
  </w:style>
  <w:style w:type="character" w:customStyle="1" w:styleId="Heading2Char">
    <w:name w:val="Heading 2 Char"/>
    <w:basedOn w:val="DefaultParagraphFont"/>
    <w:link w:val="Heading2"/>
    <w:rsid w:val="00985494"/>
    <w:rPr>
      <w:rFonts w:ascii=".VnBlackH" w:eastAsia="Times New Roman" w:hAnsi=".VnBlackH" w:cs="Times New Roman"/>
      <w:sz w:val="28"/>
      <w:szCs w:val="20"/>
    </w:rPr>
  </w:style>
  <w:style w:type="character" w:customStyle="1" w:styleId="Heading3Char">
    <w:name w:val="Heading 3 Char"/>
    <w:basedOn w:val="DefaultParagraphFont"/>
    <w:link w:val="Heading3"/>
    <w:rsid w:val="00985494"/>
    <w:rPr>
      <w:rFonts w:ascii=".VnTime" w:eastAsia="Times New Roman" w:hAnsi=".VnTime" w:cs="Times New Roman"/>
      <w:b/>
      <w:i/>
      <w:sz w:val="26"/>
      <w:szCs w:val="20"/>
    </w:rPr>
  </w:style>
  <w:style w:type="character" w:customStyle="1" w:styleId="Heading4Char">
    <w:name w:val="Heading 4 Char"/>
    <w:basedOn w:val="DefaultParagraphFont"/>
    <w:link w:val="Heading4"/>
    <w:rsid w:val="00985494"/>
    <w:rPr>
      <w:rFonts w:ascii=".VnTime" w:eastAsia="Times New Roman" w:hAnsi=".VnTime" w:cs="Times New Roman"/>
      <w:b/>
      <w:sz w:val="26"/>
      <w:szCs w:val="20"/>
    </w:rPr>
  </w:style>
  <w:style w:type="paragraph" w:styleId="BodyTextIndent">
    <w:name w:val="Body Text Indent"/>
    <w:basedOn w:val="Normal"/>
    <w:link w:val="BodyTextIndentChar"/>
    <w:rsid w:val="00985494"/>
    <w:pPr>
      <w:ind w:left="432"/>
      <w:jc w:val="both"/>
    </w:pPr>
    <w:rPr>
      <w:sz w:val="26"/>
    </w:rPr>
  </w:style>
  <w:style w:type="character" w:customStyle="1" w:styleId="BodyTextIndentChar">
    <w:name w:val="Body Text Indent Char"/>
    <w:basedOn w:val="DefaultParagraphFont"/>
    <w:link w:val="BodyTextIndent"/>
    <w:rsid w:val="00985494"/>
    <w:rPr>
      <w:rFonts w:ascii=".VnTime" w:eastAsia="Times New Roman" w:hAnsi=".VnTime" w:cs="Times New Roman"/>
      <w:sz w:val="26"/>
      <w:szCs w:val="20"/>
    </w:rPr>
  </w:style>
  <w:style w:type="paragraph" w:styleId="BodyTextIndent2">
    <w:name w:val="Body Text Indent 2"/>
    <w:basedOn w:val="Normal"/>
    <w:link w:val="BodyTextIndent2Char"/>
    <w:rsid w:val="00985494"/>
    <w:pPr>
      <w:spacing w:before="120"/>
      <w:ind w:firstLine="425"/>
      <w:jc w:val="both"/>
    </w:pPr>
    <w:rPr>
      <w:i/>
      <w:iCs/>
      <w:sz w:val="26"/>
    </w:rPr>
  </w:style>
  <w:style w:type="character" w:customStyle="1" w:styleId="BodyTextIndent2Char">
    <w:name w:val="Body Text Indent 2 Char"/>
    <w:basedOn w:val="DefaultParagraphFont"/>
    <w:link w:val="BodyTextIndent2"/>
    <w:rsid w:val="00985494"/>
    <w:rPr>
      <w:rFonts w:ascii=".VnTime" w:eastAsia="Times New Roman" w:hAnsi=".VnTime" w:cs="Times New Roman"/>
      <w:i/>
      <w:iCs/>
      <w:sz w:val="26"/>
      <w:szCs w:val="20"/>
    </w:rPr>
  </w:style>
  <w:style w:type="paragraph" w:styleId="BodyText">
    <w:name w:val="Body Text"/>
    <w:basedOn w:val="Normal"/>
    <w:link w:val="BodyTextChar"/>
    <w:rsid w:val="00985494"/>
    <w:pPr>
      <w:tabs>
        <w:tab w:val="left" w:pos="426"/>
        <w:tab w:val="left" w:pos="2430"/>
      </w:tabs>
      <w:jc w:val="both"/>
    </w:pPr>
    <w:rPr>
      <w:iCs/>
      <w:sz w:val="26"/>
      <w:szCs w:val="24"/>
    </w:rPr>
  </w:style>
  <w:style w:type="character" w:customStyle="1" w:styleId="BodyTextChar">
    <w:name w:val="Body Text Char"/>
    <w:basedOn w:val="DefaultParagraphFont"/>
    <w:link w:val="BodyText"/>
    <w:rsid w:val="00985494"/>
    <w:rPr>
      <w:rFonts w:ascii=".VnTime" w:eastAsia="Times New Roman" w:hAnsi=".VnTime" w:cs="Times New Roman"/>
      <w:iCs/>
      <w:sz w:val="26"/>
      <w:szCs w:val="24"/>
    </w:rPr>
  </w:style>
  <w:style w:type="paragraph" w:styleId="Footer">
    <w:name w:val="footer"/>
    <w:basedOn w:val="Normal"/>
    <w:link w:val="FooterChar"/>
    <w:uiPriority w:val="99"/>
    <w:rsid w:val="00985494"/>
    <w:pPr>
      <w:tabs>
        <w:tab w:val="center" w:pos="4320"/>
        <w:tab w:val="right" w:pos="8640"/>
      </w:tabs>
    </w:pPr>
  </w:style>
  <w:style w:type="character" w:customStyle="1" w:styleId="FooterChar">
    <w:name w:val="Footer Char"/>
    <w:basedOn w:val="DefaultParagraphFont"/>
    <w:link w:val="Footer"/>
    <w:uiPriority w:val="99"/>
    <w:rsid w:val="00985494"/>
    <w:rPr>
      <w:rFonts w:ascii=".VnTime" w:eastAsia="Times New Roman" w:hAnsi=".VnTime" w:cs="Times New Roman"/>
      <w:sz w:val="24"/>
      <w:szCs w:val="20"/>
    </w:rPr>
  </w:style>
  <w:style w:type="character" w:styleId="PageNumber">
    <w:name w:val="page number"/>
    <w:basedOn w:val="DefaultParagraphFont"/>
    <w:rsid w:val="00985494"/>
  </w:style>
  <w:style w:type="paragraph" w:styleId="Header">
    <w:name w:val="header"/>
    <w:basedOn w:val="Normal"/>
    <w:link w:val="HeaderChar"/>
    <w:uiPriority w:val="99"/>
    <w:unhideWhenUsed/>
    <w:rsid w:val="005526A3"/>
    <w:pPr>
      <w:tabs>
        <w:tab w:val="center" w:pos="4680"/>
        <w:tab w:val="right" w:pos="9360"/>
      </w:tabs>
    </w:pPr>
  </w:style>
  <w:style w:type="character" w:customStyle="1" w:styleId="HeaderChar">
    <w:name w:val="Header Char"/>
    <w:basedOn w:val="DefaultParagraphFont"/>
    <w:link w:val="Header"/>
    <w:uiPriority w:val="99"/>
    <w:rsid w:val="005526A3"/>
    <w:rPr>
      <w:rFonts w:ascii=".VnTime" w:eastAsia="Times New Roman" w:hAnsi=".VnTime" w:cs="Times New Roman"/>
      <w:sz w:val="24"/>
      <w:szCs w:val="20"/>
    </w:rPr>
  </w:style>
  <w:style w:type="paragraph" w:styleId="ListParagraph">
    <w:name w:val="List Paragraph"/>
    <w:basedOn w:val="Normal"/>
    <w:uiPriority w:val="34"/>
    <w:qFormat/>
    <w:rsid w:val="00D00CE7"/>
    <w:pPr>
      <w:ind w:left="720"/>
      <w:contextualSpacing/>
    </w:pPr>
  </w:style>
  <w:style w:type="table" w:styleId="TableGrid">
    <w:name w:val="Table Grid"/>
    <w:basedOn w:val="TableNormal"/>
    <w:uiPriority w:val="59"/>
    <w:rsid w:val="007E43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rsid w:val="0030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07AD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4180">
      <w:bodyDiv w:val="1"/>
      <w:marLeft w:val="0"/>
      <w:marRight w:val="0"/>
      <w:marTop w:val="0"/>
      <w:marBottom w:val="0"/>
      <w:divBdr>
        <w:top w:val="none" w:sz="0" w:space="0" w:color="auto"/>
        <w:left w:val="none" w:sz="0" w:space="0" w:color="auto"/>
        <w:bottom w:val="none" w:sz="0" w:space="0" w:color="auto"/>
        <w:right w:val="none" w:sz="0" w:space="0" w:color="auto"/>
      </w:divBdr>
    </w:div>
    <w:div w:id="1124932855">
      <w:bodyDiv w:val="1"/>
      <w:marLeft w:val="0"/>
      <w:marRight w:val="0"/>
      <w:marTop w:val="0"/>
      <w:marBottom w:val="0"/>
      <w:divBdr>
        <w:top w:val="none" w:sz="0" w:space="0" w:color="auto"/>
        <w:left w:val="none" w:sz="0" w:space="0" w:color="auto"/>
        <w:bottom w:val="none" w:sz="0" w:space="0" w:color="auto"/>
        <w:right w:val="none" w:sz="0" w:space="0" w:color="auto"/>
      </w:divBdr>
    </w:div>
    <w:div w:id="20139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2F8F3-7600-485C-8844-60BD4012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Anh Xinh</dc:creator>
  <cp:lastModifiedBy>andongnhi</cp:lastModifiedBy>
  <cp:revision>78</cp:revision>
  <cp:lastPrinted>2013-06-27T09:15:00Z</cp:lastPrinted>
  <dcterms:created xsi:type="dcterms:W3CDTF">2015-02-02T08:57:00Z</dcterms:created>
  <dcterms:modified xsi:type="dcterms:W3CDTF">2015-02-07T07:31:00Z</dcterms:modified>
</cp:coreProperties>
</file>